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2A" w:rsidRPr="005D581A" w:rsidRDefault="00B27C2A" w:rsidP="00B27C2A">
      <w:pPr>
        <w:pStyle w:val="a4"/>
        <w:spacing w:before="0" w:beforeAutospacing="0" w:after="0" w:afterAutospacing="0" w:line="360" w:lineRule="auto"/>
        <w:rPr>
          <w:color w:val="000000" w:themeColor="text1"/>
          <w:sz w:val="40"/>
          <w:szCs w:val="40"/>
          <w:lang w:val="az-Latn-AZ"/>
        </w:rPr>
      </w:pPr>
      <w:r w:rsidRPr="005D581A">
        <w:rPr>
          <w:rFonts w:eastAsiaTheme="minorEastAsia"/>
          <w:b/>
          <w:bCs/>
          <w:color w:val="000000" w:themeColor="text1"/>
          <w:kern w:val="24"/>
          <w:sz w:val="32"/>
          <w:szCs w:val="32"/>
          <w:lang w:val="az-Latn-AZ"/>
        </w:rPr>
        <w:t>Məşğələ  15.</w:t>
      </w:r>
      <w:r w:rsidRPr="005D581A">
        <w:rPr>
          <w:rFonts w:eastAsiaTheme="minorEastAsia"/>
          <w:b/>
          <w:bCs/>
          <w:color w:val="000000" w:themeColor="text1"/>
          <w:kern w:val="24"/>
          <w:sz w:val="32"/>
          <w:szCs w:val="32"/>
          <w:lang w:val="az-Latn-AZ"/>
        </w:rPr>
        <w:br/>
        <w:t>Zoonoz infeksiyaların</w:t>
      </w:r>
      <w:r w:rsidRPr="005D581A">
        <w:rPr>
          <w:rFonts w:eastAsiaTheme="minorEastAsia"/>
          <w:b/>
          <w:bCs/>
          <w:color w:val="000000" w:themeColor="text1"/>
          <w:kern w:val="24"/>
          <w:sz w:val="36"/>
          <w:szCs w:val="36"/>
          <w:lang w:val="az-Latn-AZ"/>
        </w:rPr>
        <w:t xml:space="preserve"> (</w:t>
      </w:r>
      <w:r w:rsidRPr="005D581A">
        <w:rPr>
          <w:rFonts w:eastAsiaTheme="minorEastAsia"/>
          <w:b/>
          <w:bCs/>
          <w:color w:val="000000" w:themeColor="text1"/>
          <w:kern w:val="24"/>
          <w:sz w:val="28"/>
          <w:szCs w:val="28"/>
          <w:lang w:val="az-Latn-AZ"/>
        </w:rPr>
        <w:t>bruselloz, qara yara, taun və tulyaremiya</w:t>
      </w:r>
      <w:r w:rsidRPr="005D581A">
        <w:rPr>
          <w:rFonts w:eastAsiaTheme="minorEastAsia"/>
          <w:b/>
          <w:bCs/>
          <w:color w:val="000000" w:themeColor="text1"/>
          <w:kern w:val="24"/>
          <w:sz w:val="36"/>
          <w:szCs w:val="36"/>
          <w:lang w:val="az-Latn-AZ"/>
        </w:rPr>
        <w:t xml:space="preserve">) </w:t>
      </w:r>
      <w:r w:rsidRPr="005D581A">
        <w:rPr>
          <w:rFonts w:eastAsiaTheme="minorEastAsia"/>
          <w:b/>
          <w:bCs/>
          <w:color w:val="000000" w:themeColor="text1"/>
          <w:kern w:val="24"/>
          <w:sz w:val="32"/>
          <w:szCs w:val="32"/>
          <w:lang w:val="az-Latn-AZ"/>
        </w:rPr>
        <w:t>mikrobioloji diaqnostikası</w:t>
      </w:r>
    </w:p>
    <w:p w:rsidR="00B27C2A" w:rsidRPr="0037330D" w:rsidRDefault="00B27C2A" w:rsidP="00B27C2A">
      <w:pPr>
        <w:rPr>
          <w:b/>
          <w:sz w:val="32"/>
          <w:szCs w:val="32"/>
        </w:rPr>
      </w:pPr>
      <w:proofErr w:type="spellStart"/>
      <w:r w:rsidRPr="0037330D">
        <w:rPr>
          <w:b/>
          <w:sz w:val="32"/>
          <w:szCs w:val="32"/>
        </w:rPr>
        <w:t>Məşğələnin-planı</w:t>
      </w:r>
      <w:proofErr w:type="spellEnd"/>
      <w:r w:rsidRPr="0037330D">
        <w:rPr>
          <w:b/>
          <w:sz w:val="32"/>
          <w:szCs w:val="32"/>
        </w:rPr>
        <w:t xml:space="preserve"> </w:t>
      </w:r>
    </w:p>
    <w:p w:rsidR="00B27C2A" w:rsidRPr="00F10BB2" w:rsidRDefault="00B27C2A" w:rsidP="00B27C2A">
      <w:pPr>
        <w:pStyle w:val="a3"/>
        <w:numPr>
          <w:ilvl w:val="0"/>
          <w:numId w:val="1"/>
        </w:numPr>
        <w:jc w:val="both"/>
        <w:rPr>
          <w:sz w:val="28"/>
          <w:szCs w:val="28"/>
        </w:rPr>
      </w:pPr>
      <w:r w:rsidRPr="00F10BB2">
        <w:rPr>
          <w:rFonts w:eastAsiaTheme="minorEastAsia"/>
          <w:color w:val="000000" w:themeColor="text1"/>
          <w:kern w:val="24"/>
          <w:sz w:val="28"/>
          <w:szCs w:val="28"/>
          <w:lang w:val="az-Latn-AZ"/>
        </w:rPr>
        <w:t>Zoonoz infeksiyalar və onların xüsusiyyətləri</w:t>
      </w:r>
    </w:p>
    <w:p w:rsidR="00B27C2A" w:rsidRPr="00F10BB2" w:rsidRDefault="00B27C2A" w:rsidP="00B27C2A">
      <w:pPr>
        <w:pStyle w:val="a3"/>
        <w:numPr>
          <w:ilvl w:val="0"/>
          <w:numId w:val="1"/>
        </w:numPr>
        <w:jc w:val="both"/>
        <w:rPr>
          <w:sz w:val="28"/>
          <w:szCs w:val="28"/>
        </w:rPr>
      </w:pPr>
      <w:r w:rsidRPr="00F10BB2">
        <w:rPr>
          <w:rFonts w:eastAsiaTheme="minorEastAsia"/>
          <w:color w:val="000000" w:themeColor="text1"/>
          <w:kern w:val="24"/>
          <w:sz w:val="28"/>
          <w:szCs w:val="28"/>
          <w:lang w:val="az-Latn-AZ"/>
        </w:rPr>
        <w:t>Xüsusi təhlükəli infeksiyalar haqqında anlayış, onların törədiciləri ilə işləmə qaydaları.</w:t>
      </w:r>
    </w:p>
    <w:p w:rsidR="00B27C2A" w:rsidRPr="00F10BB2" w:rsidRDefault="00B27C2A" w:rsidP="00B27C2A">
      <w:pPr>
        <w:pStyle w:val="a3"/>
        <w:numPr>
          <w:ilvl w:val="0"/>
          <w:numId w:val="1"/>
        </w:numPr>
        <w:jc w:val="both"/>
        <w:rPr>
          <w:sz w:val="28"/>
          <w:szCs w:val="28"/>
          <w:lang w:val="az-Latn-AZ"/>
        </w:rPr>
      </w:pPr>
      <w:r w:rsidRPr="00F10BB2">
        <w:rPr>
          <w:rFonts w:eastAsiaTheme="minorEastAsia"/>
          <w:color w:val="000000" w:themeColor="text1"/>
          <w:kern w:val="24"/>
          <w:sz w:val="28"/>
          <w:szCs w:val="28"/>
          <w:lang w:val="az-Latn-AZ"/>
        </w:rPr>
        <w:t>Brusellaların morfo-bioloji xüsusiyyətlə</w:t>
      </w:r>
      <w:r>
        <w:rPr>
          <w:rFonts w:eastAsiaTheme="minorEastAsia"/>
          <w:color w:val="000000" w:themeColor="text1"/>
          <w:kern w:val="24"/>
          <w:sz w:val="28"/>
          <w:szCs w:val="28"/>
          <w:lang w:val="az-Latn-AZ"/>
        </w:rPr>
        <w:t xml:space="preserve">ri. </w:t>
      </w:r>
      <w:r w:rsidRPr="00F10BB2">
        <w:rPr>
          <w:rFonts w:eastAsiaTheme="minorEastAsia"/>
          <w:color w:val="000000" w:themeColor="text1"/>
          <w:kern w:val="24"/>
          <w:sz w:val="28"/>
          <w:szCs w:val="28"/>
          <w:lang w:val="az-Latn-AZ"/>
        </w:rPr>
        <w:t>Brusellaların patogenlik amilləri, brusellozun patogenezi klinik təzahürləri.</w:t>
      </w:r>
    </w:p>
    <w:p w:rsidR="00B27C2A" w:rsidRPr="00F10BB2" w:rsidRDefault="00B27C2A" w:rsidP="00B27C2A">
      <w:pPr>
        <w:pStyle w:val="a3"/>
        <w:numPr>
          <w:ilvl w:val="0"/>
          <w:numId w:val="1"/>
        </w:numPr>
        <w:jc w:val="both"/>
        <w:rPr>
          <w:sz w:val="28"/>
          <w:szCs w:val="28"/>
          <w:lang w:val="az-Latn-AZ"/>
        </w:rPr>
      </w:pPr>
    </w:p>
    <w:p w:rsidR="00B27C2A" w:rsidRPr="00F10BB2" w:rsidRDefault="00B27C2A" w:rsidP="00B27C2A">
      <w:pPr>
        <w:pStyle w:val="a3"/>
        <w:numPr>
          <w:ilvl w:val="0"/>
          <w:numId w:val="1"/>
        </w:numPr>
        <w:jc w:val="both"/>
        <w:rPr>
          <w:sz w:val="28"/>
          <w:szCs w:val="28"/>
          <w:lang w:val="az-Latn-AZ"/>
        </w:rPr>
      </w:pPr>
      <w:r w:rsidRPr="00F10BB2">
        <w:rPr>
          <w:rFonts w:eastAsiaTheme="minorEastAsia"/>
          <w:color w:val="000000" w:themeColor="text1"/>
          <w:kern w:val="24"/>
          <w:sz w:val="28"/>
          <w:szCs w:val="28"/>
          <w:lang w:val="az-Latn-AZ"/>
        </w:rPr>
        <w:t>Brusellozun mikrobioloji diaqnostikası. Brusellozun spesifik müalicə və profilaktikası.</w:t>
      </w:r>
    </w:p>
    <w:p w:rsidR="00B27C2A" w:rsidRPr="00F10BB2" w:rsidRDefault="00B27C2A" w:rsidP="00B27C2A">
      <w:pPr>
        <w:pStyle w:val="a3"/>
        <w:numPr>
          <w:ilvl w:val="0"/>
          <w:numId w:val="1"/>
        </w:numPr>
        <w:jc w:val="both"/>
        <w:rPr>
          <w:sz w:val="28"/>
          <w:szCs w:val="28"/>
          <w:lang w:val="az-Latn-AZ"/>
        </w:rPr>
      </w:pPr>
      <w:r w:rsidRPr="00F10BB2">
        <w:rPr>
          <w:rFonts w:eastAsiaTheme="minorEastAsia"/>
          <w:i/>
          <w:iCs/>
          <w:color w:val="000000" w:themeColor="text1"/>
          <w:kern w:val="24"/>
          <w:sz w:val="28"/>
          <w:szCs w:val="28"/>
          <w:lang w:val="az-Latn-AZ"/>
        </w:rPr>
        <w:t>Bacillus</w:t>
      </w:r>
      <w:r w:rsidRPr="00F10BB2">
        <w:rPr>
          <w:rFonts w:eastAsiaTheme="minorEastAsia"/>
          <w:color w:val="000000" w:themeColor="text1"/>
          <w:kern w:val="24"/>
          <w:sz w:val="28"/>
          <w:szCs w:val="28"/>
          <w:lang w:val="az-Latn-AZ"/>
        </w:rPr>
        <w:t xml:space="preserve"> cinsindən olan bakteriyalar haqqında anlayış. Qara yara törədicilərinin morfo-bioloji xüsusiyyətləri. </w:t>
      </w:r>
      <w:r w:rsidRPr="00F10BB2">
        <w:rPr>
          <w:rFonts w:eastAsiaTheme="minorEastAsia"/>
          <w:i/>
          <w:iCs/>
          <w:color w:val="000000" w:themeColor="text1"/>
          <w:kern w:val="24"/>
          <w:sz w:val="28"/>
          <w:szCs w:val="28"/>
          <w:lang w:val="az-Latn-AZ"/>
        </w:rPr>
        <w:t>B.antrachis</w:t>
      </w:r>
      <w:r w:rsidRPr="00F10BB2">
        <w:rPr>
          <w:rFonts w:eastAsiaTheme="minorEastAsia"/>
          <w:color w:val="000000" w:themeColor="text1"/>
          <w:kern w:val="24"/>
          <w:sz w:val="28"/>
          <w:szCs w:val="28"/>
          <w:lang w:val="az-Latn-AZ"/>
        </w:rPr>
        <w:t>-in patogenlik amillə</w:t>
      </w:r>
      <w:r>
        <w:rPr>
          <w:rFonts w:eastAsiaTheme="minorEastAsia"/>
          <w:color w:val="000000" w:themeColor="text1"/>
          <w:kern w:val="24"/>
          <w:sz w:val="28"/>
          <w:szCs w:val="28"/>
          <w:lang w:val="az-Latn-AZ"/>
        </w:rPr>
        <w:t xml:space="preserve">ri. </w:t>
      </w:r>
      <w:r w:rsidRPr="00F10BB2">
        <w:rPr>
          <w:rFonts w:eastAsiaTheme="minorEastAsia"/>
          <w:color w:val="000000" w:themeColor="text1"/>
          <w:kern w:val="24"/>
          <w:sz w:val="28"/>
          <w:szCs w:val="28"/>
          <w:lang w:val="az-Latn-AZ"/>
        </w:rPr>
        <w:t>Qara yaranın patogenezi və klinik təzahürləri, mikrobioloji diaqnostikası, spesifik müalicə və profilaktikası.</w:t>
      </w:r>
    </w:p>
    <w:p w:rsidR="00B27C2A" w:rsidRPr="003D2FB8" w:rsidRDefault="00B27C2A" w:rsidP="00B27C2A">
      <w:pPr>
        <w:pStyle w:val="a3"/>
        <w:numPr>
          <w:ilvl w:val="0"/>
          <w:numId w:val="1"/>
        </w:numPr>
        <w:jc w:val="both"/>
        <w:rPr>
          <w:sz w:val="28"/>
          <w:szCs w:val="28"/>
          <w:lang w:val="az-Latn-AZ"/>
        </w:rPr>
      </w:pPr>
      <w:r w:rsidRPr="003D2FB8">
        <w:rPr>
          <w:rFonts w:eastAsiaTheme="minorEastAsia"/>
          <w:i/>
          <w:iCs/>
          <w:color w:val="000000" w:themeColor="text1"/>
          <w:kern w:val="24"/>
          <w:sz w:val="28"/>
          <w:szCs w:val="28"/>
          <w:lang w:val="az-Latn-AZ"/>
        </w:rPr>
        <w:t>İersinia</w:t>
      </w:r>
      <w:r w:rsidRPr="003D2FB8">
        <w:rPr>
          <w:rFonts w:eastAsiaTheme="minorEastAsia"/>
          <w:color w:val="000000" w:themeColor="text1"/>
          <w:kern w:val="24"/>
          <w:sz w:val="28"/>
          <w:szCs w:val="28"/>
          <w:lang w:val="az-Latn-AZ"/>
        </w:rPr>
        <w:t xml:space="preserve"> cinsi. Taun törədicisi - </w:t>
      </w:r>
      <w:r w:rsidRPr="003D2FB8">
        <w:rPr>
          <w:rFonts w:eastAsiaTheme="minorEastAsia"/>
          <w:i/>
          <w:iCs/>
          <w:color w:val="000000" w:themeColor="text1"/>
          <w:kern w:val="24"/>
          <w:sz w:val="28"/>
          <w:szCs w:val="28"/>
          <w:lang w:val="az-Latn-AZ"/>
        </w:rPr>
        <w:t>Yersinia pestis,</w:t>
      </w:r>
      <w:r w:rsidRPr="003D2FB8">
        <w:rPr>
          <w:rFonts w:eastAsiaTheme="minorEastAsia"/>
          <w:color w:val="000000" w:themeColor="text1"/>
          <w:kern w:val="24"/>
          <w:sz w:val="28"/>
          <w:szCs w:val="28"/>
          <w:lang w:val="az-Latn-AZ"/>
        </w:rPr>
        <w:t xml:space="preserve"> onun morfo-bioloji xüsusiyyətləri, patogenlik amilləri. Taunun patogenezi və klinik təzahürləri. Taunun mikrobioloji diaqnostikası, spesifik müalicə və profilaktikası. Bağırsaq yersiniozunun törədiciləri - </w:t>
      </w:r>
      <w:r w:rsidRPr="003D2FB8">
        <w:rPr>
          <w:rFonts w:eastAsiaTheme="minorEastAsia"/>
          <w:i/>
          <w:iCs/>
          <w:color w:val="000000" w:themeColor="text1"/>
          <w:kern w:val="24"/>
          <w:sz w:val="28"/>
          <w:szCs w:val="28"/>
          <w:lang w:val="az-Latn-AZ"/>
        </w:rPr>
        <w:t>Y.enterocolitica və Y.pseudotuberculosis</w:t>
      </w:r>
      <w:r w:rsidRPr="003D2FB8">
        <w:rPr>
          <w:rFonts w:eastAsiaTheme="minorEastAsia"/>
          <w:color w:val="000000" w:themeColor="text1"/>
          <w:kern w:val="24"/>
          <w:sz w:val="28"/>
          <w:szCs w:val="28"/>
          <w:lang w:val="az-Latn-AZ"/>
        </w:rPr>
        <w:t xml:space="preserve">, onların morfo-bioloji xüsusiyyətləri, patogenezi və klinik təzahürləri, mikrobioloji diaqnostikası  </w:t>
      </w:r>
    </w:p>
    <w:p w:rsidR="00B27C2A" w:rsidRPr="003D2FB8" w:rsidRDefault="00B27C2A" w:rsidP="00B27C2A">
      <w:pPr>
        <w:pStyle w:val="a3"/>
        <w:numPr>
          <w:ilvl w:val="0"/>
          <w:numId w:val="1"/>
        </w:numPr>
        <w:jc w:val="both"/>
        <w:rPr>
          <w:sz w:val="28"/>
          <w:szCs w:val="28"/>
          <w:lang w:val="az-Latn-AZ"/>
        </w:rPr>
      </w:pPr>
      <w:r w:rsidRPr="003D2FB8">
        <w:rPr>
          <w:rFonts w:eastAsiaTheme="minorEastAsia"/>
          <w:color w:val="000000" w:themeColor="text1"/>
          <w:kern w:val="24"/>
          <w:sz w:val="28"/>
          <w:szCs w:val="28"/>
          <w:lang w:val="az-Latn-AZ"/>
        </w:rPr>
        <w:t>Tulyaremiya törədicilərinin morfo-bioloji xüsusiyyətləri, patogenlik amilləri. Tulyaremiyanın patogenezi və klinik təzahürləri, seroloji, bioloji, dəri-allergik və təcili üsullarla mikrobioloji diaqnostikası, spesifik müalicə və profilaktikası.</w:t>
      </w:r>
    </w:p>
    <w:p w:rsidR="00B27C2A" w:rsidRDefault="00B27C2A" w:rsidP="00B27C2A">
      <w:pPr>
        <w:rPr>
          <w:rFonts w:asciiTheme="majorHAnsi" w:eastAsiaTheme="majorEastAsia" w:hAnsi="Calibri"/>
          <w:b/>
          <w:bCs/>
          <w:color w:val="000000" w:themeColor="text1"/>
          <w:kern w:val="24"/>
          <w:sz w:val="36"/>
          <w:szCs w:val="36"/>
          <w:lang w:val="az-Latn-AZ"/>
        </w:rPr>
      </w:pPr>
    </w:p>
    <w:p w:rsidR="00B27C2A" w:rsidRPr="00450661" w:rsidRDefault="00B27C2A" w:rsidP="00B27C2A">
      <w:pPr>
        <w:rPr>
          <w:b/>
          <w:color w:val="000000" w:themeColor="text1"/>
          <w:sz w:val="32"/>
          <w:szCs w:val="32"/>
          <w:lang w:val="az-Latn-AZ"/>
        </w:rPr>
      </w:pPr>
      <w:r w:rsidRPr="00450661">
        <w:rPr>
          <w:rFonts w:asciiTheme="majorHAnsi" w:eastAsiaTheme="majorEastAsia" w:hAnsi="Calibri"/>
          <w:b/>
          <w:bCs/>
          <w:color w:val="000000" w:themeColor="text1"/>
          <w:kern w:val="24"/>
          <w:sz w:val="32"/>
          <w:szCs w:val="32"/>
          <w:lang w:val="az-Latn-AZ"/>
        </w:rPr>
        <w:t>Zoonoz infeksiyalar v</w:t>
      </w:r>
      <w:r w:rsidRPr="00450661">
        <w:rPr>
          <w:rFonts w:asciiTheme="majorHAnsi" w:eastAsiaTheme="majorEastAsia" w:hAnsi="Calibri"/>
          <w:b/>
          <w:bCs/>
          <w:color w:val="000000" w:themeColor="text1"/>
          <w:kern w:val="24"/>
          <w:sz w:val="32"/>
          <w:szCs w:val="32"/>
          <w:lang w:val="az-Latn-AZ"/>
        </w:rPr>
        <w:t>ə</w:t>
      </w:r>
      <w:r w:rsidRPr="00450661">
        <w:rPr>
          <w:rFonts w:asciiTheme="majorHAnsi" w:eastAsiaTheme="majorEastAsia" w:hAnsi="Calibri"/>
          <w:b/>
          <w:bCs/>
          <w:color w:val="000000" w:themeColor="text1"/>
          <w:kern w:val="24"/>
          <w:sz w:val="32"/>
          <w:szCs w:val="32"/>
          <w:lang w:val="az-Latn-AZ"/>
        </w:rPr>
        <w:t xml:space="preserve"> onlar</w:t>
      </w:r>
      <w:r w:rsidRPr="00450661">
        <w:rPr>
          <w:rFonts w:asciiTheme="majorHAnsi" w:eastAsiaTheme="majorEastAsia" w:hAnsi="Calibri"/>
          <w:b/>
          <w:bCs/>
          <w:color w:val="000000" w:themeColor="text1"/>
          <w:kern w:val="24"/>
          <w:sz w:val="32"/>
          <w:szCs w:val="32"/>
          <w:lang w:val="az-Latn-AZ"/>
        </w:rPr>
        <w:t>ı</w:t>
      </w:r>
      <w:r w:rsidRPr="00450661">
        <w:rPr>
          <w:rFonts w:asciiTheme="majorHAnsi" w:eastAsiaTheme="majorEastAsia" w:hAnsi="Calibri"/>
          <w:b/>
          <w:bCs/>
          <w:color w:val="000000" w:themeColor="text1"/>
          <w:kern w:val="24"/>
          <w:sz w:val="32"/>
          <w:szCs w:val="32"/>
          <w:lang w:val="az-Latn-AZ"/>
        </w:rPr>
        <w:t>n x</w:t>
      </w:r>
      <w:r w:rsidRPr="00450661">
        <w:rPr>
          <w:rFonts w:asciiTheme="majorHAnsi" w:eastAsiaTheme="majorEastAsia" w:hAnsi="Calibri"/>
          <w:b/>
          <w:bCs/>
          <w:color w:val="000000" w:themeColor="text1"/>
          <w:kern w:val="24"/>
          <w:sz w:val="32"/>
          <w:szCs w:val="32"/>
          <w:lang w:val="az-Latn-AZ"/>
        </w:rPr>
        <w:t>ü</w:t>
      </w:r>
      <w:r w:rsidRPr="00450661">
        <w:rPr>
          <w:rFonts w:asciiTheme="majorHAnsi" w:eastAsiaTheme="majorEastAsia" w:hAnsi="Calibri"/>
          <w:b/>
          <w:bCs/>
          <w:color w:val="000000" w:themeColor="text1"/>
          <w:kern w:val="24"/>
          <w:sz w:val="32"/>
          <w:szCs w:val="32"/>
          <w:lang w:val="az-Latn-AZ"/>
        </w:rPr>
        <w:t>susiyy</w:t>
      </w:r>
      <w:r w:rsidRPr="00450661">
        <w:rPr>
          <w:rFonts w:asciiTheme="majorHAnsi" w:eastAsiaTheme="majorEastAsia" w:hAnsi="Calibri"/>
          <w:b/>
          <w:bCs/>
          <w:color w:val="000000" w:themeColor="text1"/>
          <w:kern w:val="24"/>
          <w:sz w:val="32"/>
          <w:szCs w:val="32"/>
          <w:lang w:val="az-Latn-AZ"/>
        </w:rPr>
        <w:t>ə</w:t>
      </w:r>
      <w:r w:rsidRPr="00450661">
        <w:rPr>
          <w:rFonts w:asciiTheme="majorHAnsi" w:eastAsiaTheme="majorEastAsia" w:hAnsi="Calibri"/>
          <w:b/>
          <w:bCs/>
          <w:color w:val="000000" w:themeColor="text1"/>
          <w:kern w:val="24"/>
          <w:sz w:val="32"/>
          <w:szCs w:val="32"/>
          <w:lang w:val="az-Latn-AZ"/>
        </w:rPr>
        <w:t>tl</w:t>
      </w:r>
      <w:r w:rsidRPr="00450661">
        <w:rPr>
          <w:rFonts w:asciiTheme="majorHAnsi" w:eastAsiaTheme="majorEastAsia" w:hAnsi="Calibri"/>
          <w:b/>
          <w:bCs/>
          <w:color w:val="000000" w:themeColor="text1"/>
          <w:kern w:val="24"/>
          <w:sz w:val="32"/>
          <w:szCs w:val="32"/>
          <w:lang w:val="az-Latn-AZ"/>
        </w:rPr>
        <w:t>ə</w:t>
      </w:r>
      <w:r w:rsidRPr="00450661">
        <w:rPr>
          <w:rFonts w:asciiTheme="majorHAnsi" w:eastAsiaTheme="majorEastAsia" w:hAnsi="Calibri"/>
          <w:b/>
          <w:bCs/>
          <w:color w:val="000000" w:themeColor="text1"/>
          <w:kern w:val="24"/>
          <w:sz w:val="32"/>
          <w:szCs w:val="32"/>
          <w:lang w:val="az-Latn-AZ"/>
        </w:rPr>
        <w:t>ri</w:t>
      </w:r>
    </w:p>
    <w:p w:rsidR="00B27C2A" w:rsidRPr="00450661" w:rsidRDefault="00B27C2A" w:rsidP="00B27C2A">
      <w:pPr>
        <w:pStyle w:val="a3"/>
        <w:numPr>
          <w:ilvl w:val="0"/>
          <w:numId w:val="2"/>
        </w:numPr>
        <w:spacing w:line="360" w:lineRule="auto"/>
        <w:jc w:val="both"/>
        <w:rPr>
          <w:sz w:val="28"/>
          <w:szCs w:val="28"/>
        </w:rPr>
      </w:pPr>
      <w:r w:rsidRPr="00AA4070">
        <w:rPr>
          <w:b/>
          <w:sz w:val="32"/>
          <w:szCs w:val="32"/>
          <w:lang w:val="az-Latn-AZ"/>
        </w:rPr>
        <w:t xml:space="preserve"> </w:t>
      </w:r>
      <w:r w:rsidRPr="00AA4070">
        <w:rPr>
          <w:rFonts w:eastAsiaTheme="minorEastAsia"/>
          <w:b/>
          <w:bCs/>
          <w:i/>
          <w:iCs/>
          <w:color w:val="000000" w:themeColor="text1"/>
          <w:kern w:val="24"/>
          <w:sz w:val="32"/>
          <w:szCs w:val="32"/>
          <w:lang w:val="az-Latn-AZ"/>
        </w:rPr>
        <w:t xml:space="preserve">Zoonoz infeksiyalar </w:t>
      </w:r>
      <w:r w:rsidRPr="00AA4070">
        <w:rPr>
          <w:rFonts w:eastAsiaTheme="minorEastAsia"/>
          <w:color w:val="000000" w:themeColor="text1"/>
          <w:kern w:val="24"/>
          <w:sz w:val="32"/>
          <w:szCs w:val="32"/>
          <w:lang w:val="az-Latn-AZ"/>
        </w:rPr>
        <w:t xml:space="preserve">– </w:t>
      </w:r>
      <w:r w:rsidRPr="00450661">
        <w:rPr>
          <w:rFonts w:eastAsiaTheme="minorEastAsia"/>
          <w:color w:val="000000" w:themeColor="text1"/>
          <w:kern w:val="24"/>
          <w:sz w:val="28"/>
          <w:szCs w:val="28"/>
          <w:lang w:val="az-Latn-AZ"/>
        </w:rPr>
        <w:t xml:space="preserve">törədiciləri insanlara heyvanlardan keçən yoluxucu və parazitar xəstəliklər qrupudur. </w:t>
      </w:r>
      <w:proofErr w:type="spellStart"/>
      <w:r w:rsidRPr="00450661">
        <w:rPr>
          <w:rFonts w:eastAsiaTheme="minorEastAsia"/>
          <w:color w:val="000000" w:themeColor="text1"/>
          <w:kern w:val="24"/>
          <w:sz w:val="28"/>
          <w:szCs w:val="28"/>
          <w:lang w:val="en-US"/>
        </w:rPr>
        <w:t>Zoonozların</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törədici</w:t>
      </w:r>
      <w:proofErr w:type="spellEnd"/>
      <w:r w:rsidRPr="00450661">
        <w:rPr>
          <w:rFonts w:eastAsiaTheme="minorEastAsia"/>
          <w:color w:val="000000" w:themeColor="text1"/>
          <w:kern w:val="24"/>
          <w:sz w:val="28"/>
          <w:szCs w:val="28"/>
          <w:lang w:val="az-Latn-AZ"/>
        </w:rPr>
        <w:t>ləri</w:t>
      </w:r>
      <w:r w:rsidRPr="00450661">
        <w:rPr>
          <w:rFonts w:eastAsiaTheme="minorEastAsia"/>
          <w:color w:val="000000" w:themeColor="text1"/>
          <w:kern w:val="24"/>
          <w:sz w:val="28"/>
          <w:szCs w:val="28"/>
          <w:lang w:val="en-US"/>
        </w:rPr>
        <w:t xml:space="preserve"> protozoa, </w:t>
      </w:r>
      <w:proofErr w:type="spellStart"/>
      <w:r w:rsidRPr="00450661">
        <w:rPr>
          <w:rFonts w:eastAsiaTheme="minorEastAsia"/>
          <w:color w:val="000000" w:themeColor="text1"/>
          <w:kern w:val="24"/>
          <w:sz w:val="28"/>
          <w:szCs w:val="28"/>
          <w:lang w:val="en-US"/>
        </w:rPr>
        <w:t>viruslar</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bakteriyalar</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göbələklər</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helmintlər</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parazit</w:t>
      </w:r>
      <w:proofErr w:type="spellEnd"/>
      <w:r w:rsidRPr="00450661">
        <w:rPr>
          <w:rFonts w:eastAsiaTheme="minorEastAsia"/>
          <w:color w:val="000000" w:themeColor="text1"/>
          <w:kern w:val="24"/>
          <w:sz w:val="28"/>
          <w:szCs w:val="28"/>
          <w:lang w:val="en-US"/>
        </w:rPr>
        <w:t xml:space="preserve"> </w:t>
      </w:r>
      <w:proofErr w:type="spellStart"/>
      <w:r w:rsidRPr="00450661">
        <w:rPr>
          <w:rFonts w:eastAsiaTheme="minorEastAsia"/>
          <w:color w:val="000000" w:themeColor="text1"/>
          <w:kern w:val="24"/>
          <w:sz w:val="28"/>
          <w:szCs w:val="28"/>
          <w:lang w:val="en-US"/>
        </w:rPr>
        <w:t>gənələrdir</w:t>
      </w:r>
      <w:proofErr w:type="spellEnd"/>
      <w:r w:rsidRPr="00450661">
        <w:rPr>
          <w:rFonts w:eastAsiaTheme="minorEastAsia"/>
          <w:color w:val="000000" w:themeColor="text1"/>
          <w:kern w:val="24"/>
          <w:sz w:val="28"/>
          <w:szCs w:val="28"/>
          <w:lang w:val="en-US"/>
        </w:rPr>
        <w:t>.</w:t>
      </w:r>
      <w:r w:rsidRPr="00450661">
        <w:rPr>
          <w:rFonts w:eastAsiaTheme="minorEastAsia"/>
          <w:color w:val="000000" w:themeColor="text1"/>
          <w:kern w:val="24"/>
          <w:sz w:val="28"/>
          <w:szCs w:val="28"/>
          <w:lang w:val="az-Latn-AZ"/>
        </w:rPr>
        <w:t xml:space="preserve"> </w:t>
      </w:r>
    </w:p>
    <w:p w:rsidR="00B27C2A" w:rsidRPr="00450661" w:rsidRDefault="00B27C2A" w:rsidP="00B27C2A">
      <w:pPr>
        <w:rPr>
          <w:b/>
          <w:sz w:val="28"/>
          <w:szCs w:val="28"/>
          <w:lang w:val="az-Latn-AZ"/>
        </w:rPr>
      </w:pPr>
      <w:proofErr w:type="spellStart"/>
      <w:r w:rsidRPr="00450661">
        <w:rPr>
          <w:rFonts w:ascii="Times New Roman" w:eastAsiaTheme="minorEastAsia" w:hAnsi="Times New Roman" w:cs="Times New Roman"/>
          <w:color w:val="000000" w:themeColor="text1"/>
          <w:kern w:val="24"/>
          <w:sz w:val="28"/>
          <w:szCs w:val="28"/>
          <w:lang w:eastAsia="ru-RU"/>
        </w:rPr>
        <w:t>Bruselloz</w:t>
      </w:r>
      <w:proofErr w:type="spellEnd"/>
      <w:r w:rsidRPr="00450661">
        <w:rPr>
          <w:rFonts w:ascii="Times New Roman" w:eastAsiaTheme="minorEastAsia" w:hAnsi="Times New Roman" w:cs="Times New Roman"/>
          <w:color w:val="000000" w:themeColor="text1"/>
          <w:kern w:val="24"/>
          <w:sz w:val="28"/>
          <w:szCs w:val="28"/>
          <w:lang w:val="ru-RU" w:eastAsia="ru-RU"/>
        </w:rPr>
        <w:t>,</w:t>
      </w:r>
      <w:r w:rsidRPr="00450661">
        <w:rPr>
          <w:rFonts w:ascii="Times New Roman" w:eastAsiaTheme="minorEastAsia" w:hAnsi="Times New Roman" w:cs="Times New Roman"/>
          <w:b/>
          <w:bCs/>
          <w:color w:val="002060"/>
          <w:kern w:val="24"/>
          <w:sz w:val="28"/>
          <w:szCs w:val="28"/>
          <w:lang w:val="az-Latn-AZ" w:eastAsia="ru-RU"/>
        </w:rPr>
        <w:t xml:space="preserve"> </w:t>
      </w:r>
      <w:r w:rsidRPr="00450661">
        <w:rPr>
          <w:rFonts w:ascii="Times New Roman" w:eastAsiaTheme="minorEastAsia" w:hAnsi="Times New Roman" w:cs="Times New Roman"/>
          <w:color w:val="000000" w:themeColor="text1"/>
          <w:kern w:val="24"/>
          <w:sz w:val="28"/>
          <w:szCs w:val="28"/>
          <w:lang w:val="az-Latn-AZ" w:eastAsia="ru-RU"/>
        </w:rPr>
        <w:t>qara yara, listerioz, taun və tulyaremiya</w:t>
      </w:r>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kimi</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zoonozlar</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r w:rsidRPr="00450661">
        <w:rPr>
          <w:rFonts w:ascii="Times New Roman" w:eastAsiaTheme="minorEastAsia" w:hAnsi="Times New Roman" w:cs="Times New Roman"/>
          <w:color w:val="000000" w:themeColor="text1"/>
          <w:kern w:val="24"/>
          <w:sz w:val="28"/>
          <w:szCs w:val="28"/>
          <w:lang w:eastAsia="ru-RU"/>
        </w:rPr>
        <w:t>x</w:t>
      </w:r>
      <w:r w:rsidRPr="00450661">
        <w:rPr>
          <w:rFonts w:ascii="Times New Roman" w:eastAsiaTheme="minorEastAsia" w:hAnsi="Times New Roman" w:cs="Times New Roman"/>
          <w:color w:val="000000" w:themeColor="text1"/>
          <w:kern w:val="24"/>
          <w:sz w:val="28"/>
          <w:szCs w:val="28"/>
          <w:lang w:val="ru-RU" w:eastAsia="ru-RU"/>
        </w:rPr>
        <w:t>ə</w:t>
      </w:r>
      <w:proofErr w:type="spellStart"/>
      <w:r w:rsidRPr="00450661">
        <w:rPr>
          <w:rFonts w:ascii="Times New Roman" w:eastAsiaTheme="minorEastAsia" w:hAnsi="Times New Roman" w:cs="Times New Roman"/>
          <w:color w:val="000000" w:themeColor="text1"/>
          <w:kern w:val="24"/>
          <w:sz w:val="28"/>
          <w:szCs w:val="28"/>
          <w:lang w:eastAsia="ru-RU"/>
        </w:rPr>
        <w:t>st</w:t>
      </w:r>
      <w:proofErr w:type="spellEnd"/>
      <w:r w:rsidRPr="00450661">
        <w:rPr>
          <w:rFonts w:ascii="Times New Roman" w:eastAsiaTheme="minorEastAsia" w:hAnsi="Times New Roman" w:cs="Times New Roman"/>
          <w:color w:val="000000" w:themeColor="text1"/>
          <w:kern w:val="24"/>
          <w:sz w:val="28"/>
          <w:szCs w:val="28"/>
          <w:lang w:val="ru-RU" w:eastAsia="ru-RU"/>
        </w:rPr>
        <w:t xml:space="preserve">ə </w:t>
      </w:r>
      <w:proofErr w:type="spellStart"/>
      <w:r w:rsidRPr="00450661">
        <w:rPr>
          <w:rFonts w:ascii="Times New Roman" w:eastAsiaTheme="minorEastAsia" w:hAnsi="Times New Roman" w:cs="Times New Roman"/>
          <w:color w:val="000000" w:themeColor="text1"/>
          <w:kern w:val="24"/>
          <w:sz w:val="28"/>
          <w:szCs w:val="28"/>
          <w:lang w:eastAsia="ru-RU"/>
        </w:rPr>
        <w:t>heyvanlardan</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insanlara</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r w:rsidRPr="00450661">
        <w:rPr>
          <w:rFonts w:ascii="Times New Roman" w:eastAsiaTheme="minorEastAsia" w:hAnsi="Times New Roman" w:cs="Times New Roman"/>
          <w:color w:val="000000" w:themeColor="text1"/>
          <w:kern w:val="24"/>
          <w:sz w:val="28"/>
          <w:szCs w:val="28"/>
          <w:lang w:val="az-Latn-AZ" w:eastAsia="ru-RU"/>
        </w:rPr>
        <w:t>müxtəlif yollarla yoluxur</w:t>
      </w:r>
      <w:r w:rsidRPr="00450661">
        <w:rPr>
          <w:rFonts w:ascii="Times New Roman" w:eastAsiaTheme="minorEastAsia" w:hAnsi="Times New Roman" w:cs="Times New Roman"/>
          <w:color w:val="000000" w:themeColor="text1"/>
          <w:kern w:val="24"/>
          <w:sz w:val="28"/>
          <w:szCs w:val="28"/>
          <w:lang w:val="ru-RU" w:eastAsia="ru-RU"/>
        </w:rPr>
        <w:t xml:space="preserve">. </w:t>
      </w:r>
      <w:r w:rsidRPr="00450661">
        <w:rPr>
          <w:rFonts w:ascii="Times New Roman" w:eastAsiaTheme="minorEastAsia" w:hAnsi="Times New Roman" w:cs="Times New Roman"/>
          <w:color w:val="000000" w:themeColor="text1"/>
          <w:kern w:val="24"/>
          <w:sz w:val="28"/>
          <w:szCs w:val="28"/>
          <w:lang w:val="az-Latn-AZ" w:eastAsia="ru-RU"/>
        </w:rPr>
        <w:t>İ</w:t>
      </w:r>
      <w:proofErr w:type="spellStart"/>
      <w:r w:rsidRPr="00450661">
        <w:rPr>
          <w:rFonts w:ascii="Times New Roman" w:eastAsiaTheme="minorEastAsia" w:hAnsi="Times New Roman" w:cs="Times New Roman"/>
          <w:color w:val="000000" w:themeColor="text1"/>
          <w:kern w:val="24"/>
          <w:sz w:val="28"/>
          <w:szCs w:val="28"/>
          <w:lang w:eastAsia="ru-RU"/>
        </w:rPr>
        <w:t>nsanlar</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r w:rsidRPr="00450661">
        <w:rPr>
          <w:rFonts w:ascii="Times New Roman" w:eastAsiaTheme="minorEastAsia" w:hAnsi="Times New Roman" w:cs="Times New Roman"/>
          <w:color w:val="000000" w:themeColor="text1"/>
          <w:kern w:val="24"/>
          <w:sz w:val="28"/>
          <w:szCs w:val="28"/>
          <w:lang w:val="az-Latn-AZ" w:eastAsia="ru-RU"/>
        </w:rPr>
        <w:t>z</w:t>
      </w:r>
      <w:proofErr w:type="spellStart"/>
      <w:r w:rsidRPr="00450661">
        <w:rPr>
          <w:rFonts w:ascii="Times New Roman" w:eastAsiaTheme="minorEastAsia" w:hAnsi="Times New Roman" w:cs="Times New Roman"/>
          <w:color w:val="000000" w:themeColor="text1"/>
          <w:kern w:val="24"/>
          <w:sz w:val="28"/>
          <w:szCs w:val="28"/>
          <w:lang w:eastAsia="ru-RU"/>
        </w:rPr>
        <w:t>oonozlar</w:t>
      </w:r>
      <w:proofErr w:type="spellEnd"/>
      <w:r w:rsidRPr="00450661">
        <w:rPr>
          <w:rFonts w:ascii="Times New Roman" w:eastAsiaTheme="minorEastAsia" w:hAnsi="Times New Roman" w:cs="Times New Roman"/>
          <w:color w:val="000000" w:themeColor="text1"/>
          <w:kern w:val="24"/>
          <w:sz w:val="28"/>
          <w:szCs w:val="28"/>
          <w:lang w:val="ru-RU" w:eastAsia="ru-RU"/>
        </w:rPr>
        <w:t>ı</w:t>
      </w:r>
      <w:r w:rsidRPr="00450661">
        <w:rPr>
          <w:rFonts w:ascii="Times New Roman" w:eastAsiaTheme="minorEastAsia" w:hAnsi="Times New Roman" w:cs="Times New Roman"/>
          <w:color w:val="000000" w:themeColor="text1"/>
          <w:kern w:val="24"/>
          <w:sz w:val="28"/>
          <w:szCs w:val="28"/>
          <w:lang w:eastAsia="ru-RU"/>
        </w:rPr>
        <w:t>n</w:t>
      </w:r>
      <w:r w:rsidRPr="00450661">
        <w:rPr>
          <w:rFonts w:ascii="Times New Roman" w:eastAsiaTheme="minorEastAsia" w:hAnsi="Times New Roman" w:cs="Times New Roman"/>
          <w:color w:val="000000" w:themeColor="text1"/>
          <w:kern w:val="24"/>
          <w:sz w:val="28"/>
          <w:szCs w:val="28"/>
          <w:lang w:val="ru-RU" w:eastAsia="ru-RU"/>
        </w:rPr>
        <w:t xml:space="preserve"> </w:t>
      </w:r>
      <w:r w:rsidRPr="00450661">
        <w:rPr>
          <w:rFonts w:ascii="Times New Roman" w:eastAsiaTheme="minorEastAsia" w:hAnsi="Times New Roman" w:cs="Times New Roman"/>
          <w:color w:val="000000" w:themeColor="text1"/>
          <w:kern w:val="24"/>
          <w:sz w:val="28"/>
          <w:szCs w:val="28"/>
          <w:lang w:val="az-Latn-AZ" w:eastAsia="ru-RU"/>
        </w:rPr>
        <w:t>törədiciləri</w:t>
      </w:r>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val="ru-RU" w:eastAsia="ru-RU"/>
        </w:rPr>
        <w:t>üçü</w:t>
      </w:r>
      <w:proofErr w:type="spellEnd"/>
      <w:r w:rsidRPr="00450661">
        <w:rPr>
          <w:rFonts w:ascii="Times New Roman" w:eastAsiaTheme="minorEastAsia" w:hAnsi="Times New Roman" w:cs="Times New Roman"/>
          <w:color w:val="000000" w:themeColor="text1"/>
          <w:kern w:val="24"/>
          <w:sz w:val="28"/>
          <w:szCs w:val="28"/>
          <w:lang w:eastAsia="ru-RU"/>
        </w:rPr>
        <w:t>n</w:t>
      </w:r>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qeyri</w:t>
      </w:r>
      <w:proofErr w:type="spellEnd"/>
      <w:r w:rsidRPr="00450661">
        <w:rPr>
          <w:rFonts w:ascii="Times New Roman" w:eastAsiaTheme="minorEastAsia" w:hAnsi="Times New Roman" w:cs="Times New Roman"/>
          <w:color w:val="000000" w:themeColor="text1"/>
          <w:kern w:val="24"/>
          <w:sz w:val="28"/>
          <w:szCs w:val="28"/>
          <w:lang w:val="ru-RU" w:eastAsia="ru-RU"/>
        </w:rPr>
        <w:t>-</w:t>
      </w:r>
      <w:proofErr w:type="spellStart"/>
      <w:r w:rsidRPr="00450661">
        <w:rPr>
          <w:rFonts w:ascii="Times New Roman" w:eastAsiaTheme="minorEastAsia" w:hAnsi="Times New Roman" w:cs="Times New Roman"/>
          <w:color w:val="000000" w:themeColor="text1"/>
          <w:kern w:val="24"/>
          <w:sz w:val="28"/>
          <w:szCs w:val="28"/>
          <w:lang w:eastAsia="ru-RU"/>
        </w:rPr>
        <w:t>spesifik</w:t>
      </w:r>
      <w:proofErr w:type="spellEnd"/>
      <w:r w:rsidRPr="00450661">
        <w:rPr>
          <w:rFonts w:ascii="Times New Roman" w:eastAsiaTheme="minorEastAsia" w:hAnsi="Times New Roman" w:cs="Times New Roman"/>
          <w:color w:val="000000" w:themeColor="text1"/>
          <w:kern w:val="24"/>
          <w:sz w:val="28"/>
          <w:szCs w:val="28"/>
          <w:lang w:val="ru-RU"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sahibdir</w:t>
      </w:r>
      <w:proofErr w:type="spellEnd"/>
      <w:r w:rsidRPr="00450661">
        <w:rPr>
          <w:rFonts w:ascii="Times New Roman" w:eastAsiaTheme="minorEastAsia" w:hAnsi="Times New Roman" w:cs="Times New Roman"/>
          <w:color w:val="000000" w:themeColor="text1"/>
          <w:kern w:val="24"/>
          <w:sz w:val="28"/>
          <w:szCs w:val="28"/>
          <w:lang w:val="az-Latn-AZ" w:eastAsia="ru-RU"/>
        </w:rPr>
        <w:t>. İnsan orqanizmi bu törədicilər üçün bioloji dalana çevrilir və rezervuar ola bilmir</w:t>
      </w:r>
      <w:r w:rsidRPr="00450661">
        <w:rPr>
          <w:b/>
          <w:sz w:val="28"/>
          <w:szCs w:val="28"/>
          <w:lang w:val="az-Latn-AZ"/>
        </w:rPr>
        <w:t xml:space="preserve">. </w:t>
      </w:r>
    </w:p>
    <w:p w:rsidR="00B27C2A" w:rsidRPr="00806E89" w:rsidRDefault="00B27C2A" w:rsidP="00B27C2A">
      <w:pPr>
        <w:rPr>
          <w:rFonts w:eastAsiaTheme="majorEastAsia"/>
          <w:b/>
          <w:bCs/>
          <w:color w:val="000000" w:themeColor="text1"/>
          <w:kern w:val="24"/>
          <w:sz w:val="40"/>
          <w:szCs w:val="40"/>
          <w:lang w:val="az-Latn-AZ"/>
        </w:rPr>
      </w:pPr>
      <w:r w:rsidRPr="00450661">
        <w:rPr>
          <w:rFonts w:ascii="Times Roman AzLat" w:eastAsiaTheme="majorEastAsia" w:hAnsi="Times Roman AzLat" w:cstheme="majorBidi"/>
          <w:b/>
          <w:bCs/>
          <w:i/>
          <w:iCs/>
          <w:color w:val="000000" w:themeColor="text1"/>
          <w:kern w:val="24"/>
          <w:sz w:val="32"/>
          <w:szCs w:val="32"/>
          <w:lang w:val="az-Latn-AZ"/>
        </w:rPr>
        <w:t xml:space="preserve">Brucella </w:t>
      </w:r>
      <w:r w:rsidRPr="00450661">
        <w:rPr>
          <w:rFonts w:ascii="Times Roman AzLat" w:eastAsiaTheme="majorEastAsia" w:hAnsi="Times Roman AzLat" w:cstheme="majorBidi"/>
          <w:b/>
          <w:bCs/>
          <w:color w:val="000000" w:themeColor="text1"/>
          <w:kern w:val="24"/>
          <w:sz w:val="32"/>
          <w:szCs w:val="32"/>
          <w:lang w:val="az-Latn-AZ"/>
        </w:rPr>
        <w:t>cinsi</w:t>
      </w:r>
      <w:r w:rsidRPr="00450661">
        <w:rPr>
          <w:rFonts w:ascii="Times Roman AzLat" w:eastAsiaTheme="majorEastAsia" w:hAnsi="Times Roman AzLat" w:cstheme="majorBidi"/>
          <w:b/>
          <w:bCs/>
          <w:color w:val="000000" w:themeColor="text1"/>
          <w:kern w:val="24"/>
          <w:sz w:val="32"/>
          <w:szCs w:val="32"/>
          <w:lang w:val="az-Latn-AZ"/>
        </w:rPr>
        <w:br/>
      </w:r>
      <w:r w:rsidRPr="003D2FB8">
        <w:rPr>
          <w:rFonts w:eastAsiaTheme="majorEastAsia"/>
          <w:b/>
          <w:bCs/>
          <w:color w:val="000000" w:themeColor="text1"/>
          <w:kern w:val="24"/>
          <w:sz w:val="28"/>
          <w:szCs w:val="28"/>
          <w:lang w:val="az-Latn-AZ"/>
        </w:rPr>
        <w:t>(morfo-bioloji xüsusiyyətləri):</w:t>
      </w:r>
      <w:r>
        <w:rPr>
          <w:rFonts w:eastAsiaTheme="majorEastAsia"/>
          <w:b/>
          <w:bCs/>
          <w:color w:val="000000" w:themeColor="text1"/>
          <w:kern w:val="24"/>
          <w:sz w:val="28"/>
          <w:szCs w:val="28"/>
          <w:lang w:val="az-Latn-AZ"/>
        </w:rPr>
        <w:t xml:space="preserve"> </w:t>
      </w:r>
      <w:r w:rsidRPr="00512340">
        <w:rPr>
          <w:rFonts w:eastAsiaTheme="minorEastAsia"/>
          <w:color w:val="000000" w:themeColor="text1"/>
          <w:kern w:val="24"/>
          <w:sz w:val="42"/>
          <w:szCs w:val="42"/>
          <w:lang w:val="az-Latn-AZ"/>
        </w:rPr>
        <w:t xml:space="preserve"> </w:t>
      </w:r>
      <w:r w:rsidRPr="00450661">
        <w:rPr>
          <w:rFonts w:eastAsiaTheme="minorEastAsia"/>
          <w:color w:val="000000" w:themeColor="text1"/>
          <w:kern w:val="24"/>
          <w:sz w:val="28"/>
          <w:szCs w:val="28"/>
          <w:lang w:val="az-Latn-AZ"/>
        </w:rPr>
        <w:t xml:space="preserve">Brusellalar 0.5-0.6x0.6-1.5 mkm ölçülü kiçik Qram </w:t>
      </w:r>
      <w:r w:rsidRPr="00450661">
        <w:rPr>
          <w:rFonts w:eastAsiaTheme="minorEastAsia"/>
          <w:color w:val="000000" w:themeColor="text1"/>
          <w:kern w:val="24"/>
          <w:sz w:val="28"/>
          <w:szCs w:val="28"/>
          <w:lang w:val="az-Latn-AZ"/>
        </w:rPr>
        <w:lastRenderedPageBreak/>
        <w:t xml:space="preserve">mənfi çöplər yaxud </w:t>
      </w:r>
      <w:r w:rsidRPr="00450661">
        <w:rPr>
          <w:rFonts w:eastAsiaTheme="minorEastAsia"/>
          <w:b/>
          <w:bCs/>
          <w:i/>
          <w:iCs/>
          <w:color w:val="000000" w:themeColor="text1"/>
          <w:kern w:val="24"/>
          <w:sz w:val="28"/>
          <w:szCs w:val="28"/>
          <w:lang w:val="az-Latn-AZ"/>
        </w:rPr>
        <w:t>kokobakteriyalardır</w:t>
      </w:r>
      <w:r w:rsidRPr="00450661">
        <w:rPr>
          <w:rFonts w:eastAsiaTheme="minorEastAsia"/>
          <w:color w:val="000000" w:themeColor="text1"/>
          <w:kern w:val="24"/>
          <w:sz w:val="28"/>
          <w:szCs w:val="28"/>
          <w:lang w:val="az-Latn-AZ"/>
        </w:rPr>
        <w:t xml:space="preserve">. Polimorfdurlar. Bəzi növləri immun qoyun, yaxud at zərdabı əlavə edilmiş qidalı mühitlərdə, eləcə də toyuq embrionlarında inkişaf edərkən </w:t>
      </w:r>
      <w:r w:rsidRPr="00450661">
        <w:rPr>
          <w:rFonts w:eastAsiaTheme="minorEastAsia"/>
          <w:b/>
          <w:bCs/>
          <w:color w:val="000000" w:themeColor="text1"/>
          <w:kern w:val="24"/>
          <w:sz w:val="28"/>
          <w:szCs w:val="28"/>
          <w:lang w:val="az-Latn-AZ"/>
        </w:rPr>
        <w:t>kapsula</w:t>
      </w:r>
      <w:r w:rsidRPr="00450661">
        <w:rPr>
          <w:rFonts w:eastAsiaTheme="minorEastAsia"/>
          <w:color w:val="000000" w:themeColor="text1"/>
          <w:kern w:val="24"/>
          <w:sz w:val="28"/>
          <w:szCs w:val="28"/>
          <w:lang w:val="az-Latn-AZ"/>
        </w:rPr>
        <w:t xml:space="preserve"> əmələ gətirir. Spor əmələ gətirmirlər. Hərəkətsizdirlər.</w:t>
      </w:r>
      <w:r w:rsidRPr="00450661">
        <w:rPr>
          <w:rFonts w:ascii="Times Roman AzLat" w:eastAsiaTheme="majorEastAsia" w:hAnsi="Times Roman AzLat" w:cstheme="majorBidi"/>
          <w:b/>
          <w:bCs/>
          <w:color w:val="FF0000"/>
          <w:kern w:val="24"/>
          <w:sz w:val="28"/>
          <w:szCs w:val="28"/>
          <w:lang w:val="az-Latn-AZ"/>
        </w:rPr>
        <w:br/>
      </w:r>
      <w:r w:rsidRPr="00450661">
        <w:rPr>
          <w:rFonts w:eastAsiaTheme="majorEastAsia"/>
          <w:b/>
          <w:bCs/>
          <w:color w:val="000000" w:themeColor="text1"/>
          <w:kern w:val="24"/>
          <w:sz w:val="32"/>
          <w:szCs w:val="32"/>
          <w:lang w:val="az-Latn-AZ"/>
        </w:rPr>
        <w:t>kultural xüsusiyyətləri</w:t>
      </w:r>
    </w:p>
    <w:p w:rsidR="00B27C2A" w:rsidRPr="00450661" w:rsidRDefault="00B27C2A" w:rsidP="00B27C2A">
      <w:pPr>
        <w:pStyle w:val="a3"/>
        <w:numPr>
          <w:ilvl w:val="0"/>
          <w:numId w:val="3"/>
        </w:numPr>
        <w:jc w:val="both"/>
        <w:rPr>
          <w:color w:val="000000" w:themeColor="text1"/>
          <w:sz w:val="28"/>
          <w:szCs w:val="28"/>
          <w:lang w:val="az-Latn-AZ"/>
        </w:rPr>
      </w:pPr>
      <w:r w:rsidRPr="00450661">
        <w:rPr>
          <w:rFonts w:eastAsiaTheme="minorEastAsia"/>
          <w:color w:val="000000" w:themeColor="text1"/>
          <w:kern w:val="24"/>
          <w:sz w:val="28"/>
          <w:szCs w:val="28"/>
          <w:lang w:val="az-Latn-AZ"/>
        </w:rPr>
        <w:t>Aerobdurlar (</w:t>
      </w:r>
      <w:r w:rsidRPr="00450661">
        <w:rPr>
          <w:rFonts w:eastAsiaTheme="minorEastAsia"/>
          <w:i/>
          <w:iCs/>
          <w:color w:val="000000" w:themeColor="text1"/>
          <w:kern w:val="24"/>
          <w:sz w:val="28"/>
          <w:szCs w:val="28"/>
          <w:lang w:val="az-Latn-AZ"/>
        </w:rPr>
        <w:t>B.abortus</w:t>
      </w:r>
      <w:r w:rsidRPr="00450661">
        <w:rPr>
          <w:rFonts w:eastAsiaTheme="minorEastAsia"/>
          <w:color w:val="000000" w:themeColor="text1"/>
          <w:kern w:val="24"/>
          <w:sz w:val="28"/>
          <w:szCs w:val="28"/>
          <w:lang w:val="az-Latn-AZ"/>
        </w:rPr>
        <w:t xml:space="preserve"> 5-10% karbon qazı atmosferində inkişaf edir). Adi qidalı mühitlərdə inkişaf etmir. Mürəkkəb qidalı mühitlərdə (zərdablı-dekstrozalı və 5% qoyun qanı qatılmış aqar) yavaş inkişaf edir. Qaraciyərli mühitlər - optimal mühitdir. Bərk qidalı mühitdə kiçik, qabarıq, hamar, bulanıq qeyri-hemolitik S-koloniyalar əmələ gətirirlər. Maye qidalı mühitdə azacıq çöküntü və diffuz bulanıqlıq əmələ gətirir. Brusellaları </w:t>
      </w:r>
      <w:r w:rsidRPr="00450661">
        <w:rPr>
          <w:rFonts w:eastAsiaTheme="minorEastAsia"/>
          <w:b/>
          <w:bCs/>
          <w:color w:val="000000" w:themeColor="text1"/>
          <w:kern w:val="24"/>
          <w:sz w:val="28"/>
          <w:szCs w:val="28"/>
          <w:lang w:val="az-Latn-AZ"/>
        </w:rPr>
        <w:t xml:space="preserve">toyuq embrionunun sarılıq kisəsində </w:t>
      </w:r>
      <w:r w:rsidRPr="00450661">
        <w:rPr>
          <w:rFonts w:eastAsiaTheme="minorEastAsia"/>
          <w:color w:val="000000" w:themeColor="text1"/>
          <w:kern w:val="24"/>
          <w:sz w:val="28"/>
          <w:szCs w:val="28"/>
          <w:lang w:val="az-Latn-AZ"/>
        </w:rPr>
        <w:t xml:space="preserve">də kultivasiya etmək olar. </w:t>
      </w:r>
    </w:p>
    <w:p w:rsidR="00B27C2A" w:rsidRPr="00450661" w:rsidRDefault="00B27C2A" w:rsidP="00B27C2A">
      <w:pPr>
        <w:pStyle w:val="a3"/>
        <w:numPr>
          <w:ilvl w:val="0"/>
          <w:numId w:val="3"/>
        </w:numPr>
        <w:jc w:val="both"/>
        <w:rPr>
          <w:color w:val="000000" w:themeColor="text1"/>
          <w:sz w:val="32"/>
          <w:szCs w:val="32"/>
          <w:lang w:val="az-Latn-AZ"/>
        </w:rPr>
      </w:pPr>
      <w:r w:rsidRPr="00450661">
        <w:rPr>
          <w:rFonts w:ascii="Times Roman AzLat" w:eastAsiaTheme="majorEastAsia" w:hAnsi="Times Roman AzLat" w:cstheme="majorBidi"/>
          <w:b/>
          <w:bCs/>
          <w:color w:val="000000" w:themeColor="text1"/>
          <w:kern w:val="24"/>
          <w:sz w:val="32"/>
          <w:szCs w:val="32"/>
          <w:lang w:val="az-Latn-AZ"/>
        </w:rPr>
        <w:t>p</w:t>
      </w:r>
      <w:r w:rsidRPr="00450661">
        <w:rPr>
          <w:rFonts w:eastAsiaTheme="majorEastAsia"/>
          <w:b/>
          <w:bCs/>
          <w:color w:val="000000" w:themeColor="text1"/>
          <w:kern w:val="24"/>
          <w:sz w:val="32"/>
          <w:szCs w:val="32"/>
          <w:lang w:val="az-Latn-AZ"/>
        </w:rPr>
        <w:t>atogenlik amilləri:</w:t>
      </w:r>
    </w:p>
    <w:p w:rsidR="00B27C2A" w:rsidRPr="00450661" w:rsidRDefault="00B27C2A" w:rsidP="00B27C2A">
      <w:pPr>
        <w:numPr>
          <w:ilvl w:val="0"/>
          <w:numId w:val="4"/>
        </w:numPr>
        <w:spacing w:after="0" w:line="360" w:lineRule="auto"/>
        <w:ind w:left="1267"/>
        <w:contextualSpacing/>
        <w:jc w:val="both"/>
        <w:rPr>
          <w:rFonts w:ascii="Times New Roman" w:eastAsia="Times New Roman" w:hAnsi="Times New Roman" w:cs="Times New Roman"/>
          <w:color w:val="000000" w:themeColor="text1"/>
          <w:sz w:val="32"/>
          <w:szCs w:val="32"/>
          <w:lang w:val="az-Latn-AZ" w:eastAsia="ru-RU"/>
        </w:rPr>
      </w:pPr>
      <w:r w:rsidRPr="00450661">
        <w:rPr>
          <w:rFonts w:ascii="Times New Roman" w:eastAsiaTheme="minorEastAsia" w:hAnsi="Times New Roman" w:cs="Times New Roman"/>
          <w:color w:val="000000" w:themeColor="text1"/>
          <w:kern w:val="24"/>
          <w:sz w:val="28"/>
          <w:szCs w:val="28"/>
          <w:lang w:val="az-Latn-AZ" w:eastAsia="ru-RU"/>
        </w:rPr>
        <w:t>Brusellalar fakültativ hüceyrədaxili parazitlərdir.</w:t>
      </w:r>
      <w:r w:rsidRPr="00450661">
        <w:rPr>
          <w:rFonts w:ascii="Times New Roman" w:eastAsiaTheme="minorEastAsia" w:hAnsi="Times New Roman" w:cs="Times New Roman"/>
          <w:b/>
          <w:bCs/>
          <w:i/>
          <w:iCs/>
          <w:color w:val="000000" w:themeColor="text1"/>
          <w:kern w:val="24"/>
          <w:sz w:val="28"/>
          <w:szCs w:val="28"/>
          <w:lang w:val="az-Latn-AZ" w:eastAsia="ru-RU"/>
        </w:rPr>
        <w:t>Faqosomla</w:t>
      </w:r>
      <w:r w:rsidRPr="00450661">
        <w:rPr>
          <w:rFonts w:ascii="Times New Roman" w:eastAsiaTheme="minorEastAsia" w:hAnsi="Times New Roman" w:cs="Times New Roman"/>
          <w:color w:val="000000" w:themeColor="text1"/>
          <w:kern w:val="24"/>
          <w:sz w:val="28"/>
          <w:szCs w:val="28"/>
          <w:lang w:val="az-Latn-AZ" w:eastAsia="ru-RU"/>
        </w:rPr>
        <w:t xml:space="preserve"> </w:t>
      </w:r>
      <w:r w:rsidRPr="00450661">
        <w:rPr>
          <w:rFonts w:ascii="Times New Roman" w:eastAsiaTheme="minorEastAsia" w:hAnsi="Times New Roman" w:cs="Times New Roman"/>
          <w:b/>
          <w:bCs/>
          <w:i/>
          <w:iCs/>
          <w:color w:val="000000" w:themeColor="text1"/>
          <w:kern w:val="24"/>
          <w:sz w:val="28"/>
          <w:szCs w:val="28"/>
          <w:lang w:val="az-Latn-AZ" w:eastAsia="ru-RU"/>
        </w:rPr>
        <w:t>lizosomların birləşməsinə mane olan kiçikmolekullu maddələrə</w:t>
      </w:r>
      <w:r w:rsidRPr="00450661">
        <w:rPr>
          <w:rFonts w:ascii="Times New Roman" w:eastAsiaTheme="minorEastAsia" w:hAnsi="Times New Roman" w:cs="Times New Roman"/>
          <w:color w:val="000000" w:themeColor="text1"/>
          <w:kern w:val="24"/>
          <w:sz w:val="28"/>
          <w:szCs w:val="28"/>
          <w:lang w:val="az-Latn-AZ" w:eastAsia="ru-RU"/>
        </w:rPr>
        <w:t xml:space="preserve"> malikdirlər. </w:t>
      </w:r>
      <w:r w:rsidRPr="00450661">
        <w:rPr>
          <w:rFonts w:ascii="Times New Roman" w:eastAsiaTheme="minorEastAsia" w:hAnsi="Times New Roman" w:cs="Times New Roman"/>
          <w:b/>
          <w:bCs/>
          <w:i/>
          <w:iCs/>
          <w:color w:val="000000" w:themeColor="text1"/>
          <w:kern w:val="24"/>
          <w:sz w:val="28"/>
          <w:szCs w:val="28"/>
          <w:lang w:val="az-Latn-AZ" w:eastAsia="ru-RU"/>
        </w:rPr>
        <w:t>Yüksək invazivlik qabiliyyətinə</w:t>
      </w:r>
      <w:r w:rsidRPr="00450661">
        <w:rPr>
          <w:rFonts w:ascii="Times New Roman" w:eastAsiaTheme="minorEastAsia" w:hAnsi="Times New Roman" w:cs="Times New Roman"/>
          <w:color w:val="000000" w:themeColor="text1"/>
          <w:kern w:val="24"/>
          <w:sz w:val="28"/>
          <w:szCs w:val="28"/>
          <w:lang w:val="az-Latn-AZ" w:eastAsia="ru-RU"/>
        </w:rPr>
        <w:t xml:space="preserve"> malik olduqlarından brusellalar dəri və selikli qişa baryerlərini asanlıqla dəf edə bilirlər.</w:t>
      </w:r>
      <w:r w:rsidRPr="00450661">
        <w:rPr>
          <w:rFonts w:ascii="Times New Roman" w:eastAsia="Times New Roman" w:hAnsi="Times New Roman" w:cs="Times New Roman"/>
          <w:sz w:val="28"/>
          <w:szCs w:val="28"/>
          <w:lang w:val="az-Latn-AZ" w:eastAsia="ru-RU"/>
        </w:rPr>
        <w:t xml:space="preserve"> </w:t>
      </w:r>
      <w:proofErr w:type="spellStart"/>
      <w:r w:rsidRPr="00450661">
        <w:rPr>
          <w:rFonts w:ascii="Times New Roman" w:eastAsiaTheme="minorEastAsia" w:hAnsi="Times New Roman" w:cs="Times New Roman"/>
          <w:b/>
          <w:bCs/>
          <w:i/>
          <w:iCs/>
          <w:color w:val="000000" w:themeColor="text1"/>
          <w:kern w:val="24"/>
          <w:sz w:val="28"/>
          <w:szCs w:val="28"/>
          <w:lang w:eastAsia="ru-RU"/>
        </w:rPr>
        <w:t>Endotoksin</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və</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b/>
          <w:bCs/>
          <w:i/>
          <w:iCs/>
          <w:color w:val="000000" w:themeColor="text1"/>
          <w:kern w:val="24"/>
          <w:sz w:val="28"/>
          <w:szCs w:val="28"/>
          <w:lang w:eastAsia="ru-RU"/>
        </w:rPr>
        <w:t>kapsula</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brusellaların</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əsas</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patogenlik</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amillərindəndir</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Endotoksin</w:t>
      </w:r>
      <w:proofErr w:type="spellEnd"/>
      <w:r w:rsidRPr="00450661">
        <w:rPr>
          <w:rFonts w:ascii="Times New Roman" w:eastAsiaTheme="minorEastAsia" w:hAnsi="Times New Roman" w:cs="Times New Roman"/>
          <w:color w:val="000000" w:themeColor="text1"/>
          <w:kern w:val="24"/>
          <w:sz w:val="28"/>
          <w:szCs w:val="28"/>
          <w:lang w:eastAsia="ru-RU"/>
        </w:rPr>
        <w:t xml:space="preserve"> allergen </w:t>
      </w:r>
      <w:proofErr w:type="spellStart"/>
      <w:r w:rsidRPr="00450661">
        <w:rPr>
          <w:rFonts w:ascii="Times New Roman" w:eastAsiaTheme="minorEastAsia" w:hAnsi="Times New Roman" w:cs="Times New Roman"/>
          <w:color w:val="000000" w:themeColor="text1"/>
          <w:kern w:val="24"/>
          <w:sz w:val="28"/>
          <w:szCs w:val="28"/>
          <w:lang w:eastAsia="ru-RU"/>
        </w:rPr>
        <w:t>xassəsinə</w:t>
      </w:r>
      <w:proofErr w:type="spellEnd"/>
      <w:r w:rsidRPr="00450661">
        <w:rPr>
          <w:rFonts w:ascii="Times New Roman" w:eastAsiaTheme="minorEastAsia" w:hAnsi="Times New Roman" w:cs="Times New Roman"/>
          <w:color w:val="000000" w:themeColor="text1"/>
          <w:kern w:val="24"/>
          <w:sz w:val="28"/>
          <w:szCs w:val="28"/>
          <w:lang w:eastAsia="ru-RU"/>
        </w:rPr>
        <w:t xml:space="preserve"> </w:t>
      </w:r>
      <w:proofErr w:type="spellStart"/>
      <w:r w:rsidRPr="00450661">
        <w:rPr>
          <w:rFonts w:ascii="Times New Roman" w:eastAsiaTheme="minorEastAsia" w:hAnsi="Times New Roman" w:cs="Times New Roman"/>
          <w:color w:val="000000" w:themeColor="text1"/>
          <w:kern w:val="24"/>
          <w:sz w:val="28"/>
          <w:szCs w:val="28"/>
          <w:lang w:eastAsia="ru-RU"/>
        </w:rPr>
        <w:t>malikdir</w:t>
      </w:r>
      <w:proofErr w:type="spellEnd"/>
      <w:r w:rsidRPr="00E65A13">
        <w:rPr>
          <w:rFonts w:ascii="Times New Roman" w:eastAsiaTheme="minorEastAsia" w:hAnsi="Times New Roman" w:cs="Times New Roman"/>
          <w:color w:val="000000" w:themeColor="text1"/>
          <w:kern w:val="24"/>
          <w:sz w:val="32"/>
          <w:szCs w:val="32"/>
          <w:lang w:eastAsia="ru-RU"/>
        </w:rPr>
        <w:t>.</w:t>
      </w:r>
      <w:r w:rsidRPr="00EB3313">
        <w:rPr>
          <w:rFonts w:eastAsiaTheme="majorEastAsia"/>
          <w:b/>
          <w:bCs/>
          <w:color w:val="FF0000"/>
          <w:kern w:val="24"/>
          <w:sz w:val="62"/>
          <w:szCs w:val="62"/>
        </w:rPr>
        <w:t xml:space="preserve"> </w:t>
      </w:r>
      <w:proofErr w:type="spellStart"/>
      <w:r w:rsidRPr="00450661">
        <w:rPr>
          <w:rFonts w:eastAsiaTheme="majorEastAsia"/>
          <w:b/>
          <w:bCs/>
          <w:color w:val="000000" w:themeColor="text1"/>
          <w:kern w:val="24"/>
          <w:sz w:val="32"/>
          <w:szCs w:val="32"/>
        </w:rPr>
        <w:t>Heyvanların</w:t>
      </w:r>
      <w:proofErr w:type="spellEnd"/>
      <w:r w:rsidRPr="00450661">
        <w:rPr>
          <w:rFonts w:eastAsiaTheme="majorEastAsia"/>
          <w:b/>
          <w:bCs/>
          <w:color w:val="000000" w:themeColor="text1"/>
          <w:kern w:val="24"/>
          <w:sz w:val="32"/>
          <w:szCs w:val="32"/>
        </w:rPr>
        <w:t xml:space="preserve"> </w:t>
      </w:r>
      <w:proofErr w:type="spellStart"/>
      <w:r w:rsidRPr="00450661">
        <w:rPr>
          <w:rFonts w:eastAsiaTheme="majorEastAsia"/>
          <w:b/>
          <w:bCs/>
          <w:color w:val="000000" w:themeColor="text1"/>
          <w:kern w:val="24"/>
          <w:sz w:val="32"/>
          <w:szCs w:val="32"/>
        </w:rPr>
        <w:t>həssaslığı</w:t>
      </w:r>
      <w:proofErr w:type="spellEnd"/>
      <w:r w:rsidRPr="00450661">
        <w:rPr>
          <w:rFonts w:eastAsiaTheme="majorEastAsia"/>
          <w:b/>
          <w:bCs/>
          <w:color w:val="000000" w:themeColor="text1"/>
          <w:kern w:val="24"/>
          <w:sz w:val="32"/>
          <w:szCs w:val="32"/>
          <w:lang w:val="az-Latn-AZ"/>
        </w:rPr>
        <w:t>:</w:t>
      </w:r>
    </w:p>
    <w:p w:rsidR="00B27C2A" w:rsidRPr="00450661" w:rsidRDefault="00B27C2A" w:rsidP="00B27C2A">
      <w:pPr>
        <w:pStyle w:val="a3"/>
        <w:numPr>
          <w:ilvl w:val="0"/>
          <w:numId w:val="5"/>
        </w:numPr>
        <w:jc w:val="both"/>
        <w:rPr>
          <w:sz w:val="28"/>
          <w:szCs w:val="28"/>
          <w:lang w:val="az-Latn-AZ"/>
        </w:rPr>
      </w:pPr>
      <w:r w:rsidRPr="00450661">
        <w:rPr>
          <w:rFonts w:eastAsiaTheme="minorEastAsia"/>
          <w:color w:val="000000" w:themeColor="text1"/>
          <w:kern w:val="24"/>
          <w:sz w:val="28"/>
          <w:szCs w:val="28"/>
          <w:lang w:val="az-Latn-AZ"/>
        </w:rPr>
        <w:t xml:space="preserve">Təbii şəraitdə brusellaların ayrı-ayrı növləri müxtəlif heyvanlarda xəstəlik törədir. Brusellalar miqrasiya etmək, yəni təbii sahiblərin birindən digərinə ötürülmə qabiliyyətinə malikdirlər. Məs., </w:t>
      </w:r>
      <w:r w:rsidRPr="00450661">
        <w:rPr>
          <w:rFonts w:eastAsiaTheme="minorEastAsia"/>
          <w:i/>
          <w:iCs/>
          <w:color w:val="000000" w:themeColor="text1"/>
          <w:kern w:val="24"/>
          <w:sz w:val="28"/>
          <w:szCs w:val="28"/>
          <w:lang w:val="az-Latn-AZ"/>
        </w:rPr>
        <w:t>B.abortus</w:t>
      </w:r>
      <w:r w:rsidRPr="00450661">
        <w:rPr>
          <w:rFonts w:eastAsiaTheme="minorEastAsia"/>
          <w:color w:val="000000" w:themeColor="text1"/>
          <w:kern w:val="24"/>
          <w:sz w:val="28"/>
          <w:szCs w:val="28"/>
          <w:lang w:val="az-Latn-AZ"/>
        </w:rPr>
        <w:t xml:space="preserve"> xırda buynuzlu heyvanlarda da xəstəlik törədə bilər. Erkək heyvanlarda xəstəlik xayaların iltihabı - orxit, dişilərdə isə balasalma – abort ilə müşayiət olunur. Bundan əlavə xəstə heyvanlarda oynaqların zədələnməsi, arıqlama, tüklərin tökülməsi və s. əlamətlər müşahidə edilir. Bruselloz heyvanlarda gizli gedişə malik ola bilər ki, bu da infeksiyanın yayılmasına səbəb olur.</w:t>
      </w:r>
    </w:p>
    <w:p w:rsidR="00B27C2A" w:rsidRPr="00C82D65" w:rsidRDefault="00B27C2A" w:rsidP="00B27C2A">
      <w:pPr>
        <w:spacing w:after="0" w:line="360" w:lineRule="auto"/>
        <w:contextualSpacing/>
        <w:jc w:val="both"/>
        <w:rPr>
          <w:rFonts w:ascii="Times New Roman" w:eastAsia="Times New Roman" w:hAnsi="Times New Roman" w:cs="Times New Roman"/>
          <w:color w:val="000000" w:themeColor="text1"/>
          <w:sz w:val="28"/>
          <w:szCs w:val="28"/>
          <w:lang w:val="az-Latn-AZ" w:eastAsia="ru-RU"/>
        </w:rPr>
      </w:pPr>
      <w:r w:rsidRPr="00C82D65">
        <w:rPr>
          <w:rFonts w:eastAsiaTheme="majorEastAsia"/>
          <w:b/>
          <w:bCs/>
          <w:color w:val="000000" w:themeColor="text1"/>
          <w:kern w:val="24"/>
          <w:sz w:val="28"/>
          <w:szCs w:val="28"/>
          <w:lang w:val="az-Latn-AZ"/>
        </w:rPr>
        <w:t>İnfeksiya mənbəyi və yoluxma yolları:</w:t>
      </w:r>
      <w:r w:rsidRPr="00C82D65">
        <w:rPr>
          <w:rFonts w:eastAsiaTheme="minorEastAsia"/>
          <w:color w:val="000000" w:themeColor="text1"/>
          <w:kern w:val="24"/>
          <w:sz w:val="28"/>
          <w:szCs w:val="28"/>
          <w:lang w:val="az-Latn-AZ"/>
        </w:rPr>
        <w:t xml:space="preserve"> </w:t>
      </w:r>
    </w:p>
    <w:p w:rsidR="00B27C2A" w:rsidRPr="00450661" w:rsidRDefault="00B27C2A" w:rsidP="00B27C2A">
      <w:pPr>
        <w:numPr>
          <w:ilvl w:val="0"/>
          <w:numId w:val="6"/>
        </w:numPr>
        <w:spacing w:after="0" w:line="240" w:lineRule="auto"/>
        <w:ind w:left="1267"/>
        <w:contextualSpacing/>
        <w:jc w:val="both"/>
        <w:rPr>
          <w:rFonts w:ascii="Times New Roman" w:eastAsia="Times New Roman" w:hAnsi="Times New Roman" w:cs="Times New Roman"/>
          <w:sz w:val="28"/>
          <w:szCs w:val="28"/>
          <w:u w:val="single"/>
          <w:lang w:val="az-Latn-AZ" w:eastAsia="ru-RU"/>
        </w:rPr>
      </w:pPr>
      <w:r w:rsidRPr="00450661">
        <w:rPr>
          <w:rFonts w:ascii="Times New Roman" w:eastAsiaTheme="minorEastAsia" w:hAnsi="Times New Roman" w:cs="Times New Roman"/>
          <w:color w:val="000000" w:themeColor="text1"/>
          <w:kern w:val="24"/>
          <w:sz w:val="28"/>
          <w:szCs w:val="28"/>
          <w:lang w:val="az-Latn-AZ" w:eastAsia="ru-RU"/>
        </w:rPr>
        <w:t xml:space="preserve">Bruselloz zoonoz infeksiyadır, törədicilərin təbii rezervuarı heyvanlardır. İnsan üçün </w:t>
      </w:r>
      <w:r w:rsidRPr="00450661">
        <w:rPr>
          <w:rFonts w:ascii="Times New Roman" w:eastAsiaTheme="minorEastAsia" w:hAnsi="Times New Roman" w:cs="Times New Roman"/>
          <w:b/>
          <w:bCs/>
          <w:color w:val="000000" w:themeColor="text1"/>
          <w:kern w:val="24"/>
          <w:sz w:val="28"/>
          <w:szCs w:val="28"/>
          <w:lang w:val="az-Latn-AZ" w:eastAsia="ru-RU"/>
        </w:rPr>
        <w:t xml:space="preserve">infeksiya mənbəyi </w:t>
      </w:r>
      <w:r w:rsidRPr="00450661">
        <w:rPr>
          <w:rFonts w:ascii="Times New Roman" w:eastAsiaTheme="minorEastAsia" w:hAnsi="Times New Roman" w:cs="Times New Roman"/>
          <w:color w:val="000000" w:themeColor="text1"/>
          <w:kern w:val="24"/>
          <w:sz w:val="28"/>
          <w:szCs w:val="28"/>
          <w:lang w:val="az-Latn-AZ" w:eastAsia="ru-RU"/>
        </w:rPr>
        <w:t xml:space="preserve">əsasən kənd təsərrüfatı və ev </w:t>
      </w:r>
      <w:r w:rsidRPr="00450661">
        <w:rPr>
          <w:rFonts w:ascii="Times New Roman" w:eastAsiaTheme="minorEastAsia" w:hAnsi="Times New Roman" w:cs="Times New Roman"/>
          <w:b/>
          <w:bCs/>
          <w:color w:val="000000" w:themeColor="text1"/>
          <w:kern w:val="24"/>
          <w:sz w:val="28"/>
          <w:szCs w:val="28"/>
          <w:lang w:val="az-Latn-AZ" w:eastAsia="ru-RU"/>
        </w:rPr>
        <w:t>heyvanları</w:t>
      </w:r>
      <w:r w:rsidRPr="00450661">
        <w:rPr>
          <w:rFonts w:ascii="Times New Roman" w:eastAsiaTheme="minorEastAsia" w:hAnsi="Times New Roman" w:cs="Times New Roman"/>
          <w:color w:val="000000" w:themeColor="text1"/>
          <w:kern w:val="24"/>
          <w:sz w:val="28"/>
          <w:szCs w:val="28"/>
          <w:lang w:val="az-Latn-AZ" w:eastAsia="ru-RU"/>
        </w:rPr>
        <w:t xml:space="preserve"> – iri və xırda buynuzlu mal-qara, donuzlar, bəzi hallarda atlar, itlər, pişiklərdir. Xəstə heyvanlar brusellaları süd, sidik, nəcis, dölyanı maye ilə xaric edirlər. Xəstəlik müxtəlif yollarla ötürülür: İnsanlar başlıca olaraq </w:t>
      </w:r>
      <w:r w:rsidRPr="00450661">
        <w:rPr>
          <w:rFonts w:ascii="Times New Roman" w:eastAsiaTheme="minorEastAsia" w:hAnsi="Times New Roman" w:cs="Times New Roman"/>
          <w:b/>
          <w:bCs/>
          <w:i/>
          <w:iCs/>
          <w:color w:val="000000" w:themeColor="text1"/>
          <w:kern w:val="24"/>
          <w:sz w:val="28"/>
          <w:szCs w:val="28"/>
          <w:lang w:val="az-Latn-AZ" w:eastAsia="ru-RU"/>
        </w:rPr>
        <w:t xml:space="preserve">alimentar yolla, təmas və </w:t>
      </w:r>
      <w:r w:rsidRPr="00450661">
        <w:rPr>
          <w:rFonts w:ascii="Times New Roman" w:eastAsiaTheme="minorEastAsia" w:hAnsi="Times New Roman" w:cs="Times New Roman"/>
          <w:bCs/>
          <w:iCs/>
          <w:color w:val="000000" w:themeColor="text1"/>
          <w:kern w:val="24"/>
          <w:sz w:val="28"/>
          <w:szCs w:val="28"/>
          <w:u w:val="single"/>
          <w:lang w:val="az-Latn-AZ" w:eastAsia="ru-RU"/>
        </w:rPr>
        <w:t>aerogen yollarla yoluxur.</w:t>
      </w:r>
    </w:p>
    <w:p w:rsidR="00B27C2A" w:rsidRPr="00CC0A26" w:rsidRDefault="00B27C2A" w:rsidP="00B27C2A">
      <w:pPr>
        <w:numPr>
          <w:ilvl w:val="0"/>
          <w:numId w:val="6"/>
        </w:numPr>
        <w:spacing w:after="0" w:line="240" w:lineRule="auto"/>
        <w:ind w:left="1267"/>
        <w:contextualSpacing/>
        <w:jc w:val="both"/>
        <w:rPr>
          <w:rFonts w:ascii="Times New Roman" w:eastAsia="Times New Roman" w:hAnsi="Times New Roman" w:cs="Times New Roman"/>
          <w:color w:val="000000" w:themeColor="text1"/>
          <w:sz w:val="28"/>
          <w:szCs w:val="28"/>
          <w:u w:val="single"/>
          <w:lang w:val="az-Latn-AZ" w:eastAsia="ru-RU"/>
        </w:rPr>
      </w:pPr>
      <w:r w:rsidRPr="0098175A">
        <w:rPr>
          <w:rFonts w:eastAsiaTheme="majorEastAsia"/>
          <w:b/>
          <w:bCs/>
          <w:color w:val="000000" w:themeColor="text1"/>
          <w:kern w:val="24"/>
          <w:sz w:val="40"/>
          <w:szCs w:val="40"/>
          <w:lang w:val="az-Latn-AZ"/>
        </w:rPr>
        <w:t xml:space="preserve"> </w:t>
      </w:r>
      <w:r w:rsidRPr="00CC0A26">
        <w:rPr>
          <w:rFonts w:eastAsiaTheme="majorEastAsia"/>
          <w:b/>
          <w:bCs/>
          <w:color w:val="000000" w:themeColor="text1"/>
          <w:kern w:val="24"/>
          <w:sz w:val="28"/>
          <w:szCs w:val="28"/>
          <w:lang w:val="az-Latn-AZ"/>
        </w:rPr>
        <w:t>Brusellozun klinik əlamətləri:</w:t>
      </w:r>
    </w:p>
    <w:p w:rsidR="00B27C2A" w:rsidRPr="003D2FB8" w:rsidRDefault="00B27C2A" w:rsidP="00B27C2A">
      <w:pPr>
        <w:numPr>
          <w:ilvl w:val="0"/>
          <w:numId w:val="6"/>
        </w:numPr>
        <w:rPr>
          <w:color w:val="000000" w:themeColor="text1"/>
          <w:sz w:val="28"/>
          <w:szCs w:val="28"/>
          <w:lang w:val="az-Latn-AZ"/>
        </w:rPr>
      </w:pPr>
      <w:r w:rsidRPr="00450661">
        <w:rPr>
          <w:rFonts w:eastAsia="Times New Roman"/>
          <w:color w:val="000000" w:themeColor="text1"/>
          <w:sz w:val="28"/>
          <w:szCs w:val="28"/>
          <w:lang w:val="az-Latn-AZ"/>
        </w:rPr>
        <w:t>Brusellozun inkubasiya dövrü 1-6 həftə davam edir. Xəstəlik tədricən, bəzən kəskin başlayır. Xəstəliyin latent, kəskin və</w:t>
      </w:r>
      <w:r>
        <w:rPr>
          <w:rFonts w:eastAsia="Times New Roman"/>
          <w:color w:val="000000" w:themeColor="text1"/>
          <w:sz w:val="28"/>
          <w:szCs w:val="28"/>
          <w:lang w:val="az-Latn-AZ"/>
        </w:rPr>
        <w:t xml:space="preserve"> xroniki formaları ayırd edilir</w:t>
      </w:r>
    </w:p>
    <w:p w:rsidR="00B27C2A" w:rsidRPr="00CC0A26" w:rsidRDefault="00B27C2A" w:rsidP="00B27C2A">
      <w:pPr>
        <w:pStyle w:val="a3"/>
        <w:numPr>
          <w:ilvl w:val="0"/>
          <w:numId w:val="7"/>
        </w:numPr>
        <w:jc w:val="both"/>
        <w:rPr>
          <w:sz w:val="28"/>
          <w:szCs w:val="28"/>
          <w:lang w:val="az-Latn-AZ"/>
        </w:rPr>
      </w:pPr>
      <w:r w:rsidRPr="00CC0A26">
        <w:rPr>
          <w:b/>
          <w:sz w:val="28"/>
          <w:szCs w:val="28"/>
          <w:lang w:val="az-Latn-AZ"/>
        </w:rPr>
        <w:lastRenderedPageBreak/>
        <w:t xml:space="preserve"> </w:t>
      </w:r>
      <w:r w:rsidRPr="00CC0A26">
        <w:rPr>
          <w:rFonts w:eastAsiaTheme="minorEastAsia"/>
          <w:b/>
          <w:bCs/>
          <w:color w:val="000000" w:themeColor="text1"/>
          <w:kern w:val="24"/>
          <w:sz w:val="28"/>
          <w:szCs w:val="28"/>
          <w:lang w:val="az-Latn-AZ"/>
        </w:rPr>
        <w:t>Seroloji</w:t>
      </w:r>
      <w:r w:rsidRPr="00BE58F6">
        <w:rPr>
          <w:rFonts w:eastAsiaTheme="minorEastAsia"/>
          <w:b/>
          <w:bCs/>
          <w:color w:val="000000" w:themeColor="text1"/>
          <w:kern w:val="24"/>
          <w:sz w:val="36"/>
          <w:szCs w:val="36"/>
          <w:lang w:val="az-Latn-AZ"/>
        </w:rPr>
        <w:t xml:space="preserve"> </w:t>
      </w:r>
      <w:r w:rsidRPr="00CC0A26">
        <w:rPr>
          <w:rFonts w:eastAsiaTheme="minorEastAsia"/>
          <w:b/>
          <w:bCs/>
          <w:color w:val="000000" w:themeColor="text1"/>
          <w:kern w:val="24"/>
          <w:sz w:val="28"/>
          <w:szCs w:val="28"/>
          <w:lang w:val="az-Latn-AZ"/>
        </w:rPr>
        <w:t>üsul:</w:t>
      </w:r>
      <w:r w:rsidRPr="00BE58F6">
        <w:rPr>
          <w:rFonts w:eastAsiaTheme="minorEastAsia"/>
          <w:color w:val="000000" w:themeColor="text1"/>
          <w:kern w:val="24"/>
          <w:sz w:val="36"/>
          <w:szCs w:val="36"/>
          <w:lang w:val="az-Latn-AZ"/>
        </w:rPr>
        <w:t xml:space="preserve"> </w:t>
      </w:r>
      <w:r w:rsidRPr="00CC0A26">
        <w:rPr>
          <w:rFonts w:eastAsiaTheme="minorEastAsia"/>
          <w:color w:val="000000" w:themeColor="text1"/>
          <w:kern w:val="24"/>
          <w:sz w:val="28"/>
          <w:szCs w:val="28"/>
          <w:lang w:val="az-Latn-AZ"/>
        </w:rPr>
        <w:t>Xəstəliyin ilk həftəsindən etibarən qan zərdabında əmələ gələn IgM 3-cü həftədə maksimuma çatır və xroniki brusellozun bütün gedişi boyu aşkar edilə bilər.  IgG və IgA xəstəliyin 3-cü həftəsindən etibarən əmələ gəlir, 6-8-ci həftəsində maksimuma çatır və</w:t>
      </w:r>
      <w:r w:rsidRPr="00437CD2">
        <w:rPr>
          <w:rFonts w:eastAsiaTheme="minorEastAsia"/>
          <w:color w:val="000000" w:themeColor="text1"/>
          <w:kern w:val="24"/>
          <w:sz w:val="32"/>
          <w:szCs w:val="32"/>
          <w:lang w:val="az-Latn-AZ"/>
        </w:rPr>
        <w:t xml:space="preserve"> </w:t>
      </w:r>
      <w:r w:rsidRPr="00CC0A26">
        <w:rPr>
          <w:rFonts w:eastAsiaTheme="minorEastAsia"/>
          <w:color w:val="000000" w:themeColor="text1"/>
          <w:kern w:val="24"/>
          <w:sz w:val="28"/>
          <w:szCs w:val="28"/>
          <w:lang w:val="az-Latn-AZ"/>
        </w:rPr>
        <w:t>xroniki brusellozun bütün gedişi boyu aşkar edilir. Bu anticisimləri müxtəlif seroloji reaksiyalar</w:t>
      </w:r>
      <w:r w:rsidRPr="00437CD2">
        <w:rPr>
          <w:rFonts w:eastAsiaTheme="minorEastAsia"/>
          <w:color w:val="000000" w:themeColor="text1"/>
          <w:kern w:val="24"/>
          <w:sz w:val="32"/>
          <w:szCs w:val="32"/>
          <w:lang w:val="az-Latn-AZ"/>
        </w:rPr>
        <w:t xml:space="preserve"> </w:t>
      </w:r>
      <w:r w:rsidRPr="00CC0A26">
        <w:rPr>
          <w:rFonts w:eastAsiaTheme="minorEastAsia"/>
          <w:color w:val="000000" w:themeColor="text1"/>
          <w:kern w:val="24"/>
          <w:sz w:val="28"/>
          <w:szCs w:val="28"/>
          <w:lang w:val="az-Latn-AZ"/>
        </w:rPr>
        <w:t xml:space="preserve">vasitəsilə aşkar etmək olar. </w:t>
      </w:r>
    </w:p>
    <w:p w:rsidR="00B27C2A" w:rsidRPr="003A0961" w:rsidRDefault="00B27C2A" w:rsidP="00B27C2A">
      <w:pPr>
        <w:pStyle w:val="a3"/>
        <w:numPr>
          <w:ilvl w:val="0"/>
          <w:numId w:val="8"/>
        </w:numPr>
        <w:jc w:val="both"/>
        <w:rPr>
          <w:sz w:val="28"/>
          <w:szCs w:val="28"/>
          <w:lang w:val="az-Latn-AZ"/>
        </w:rPr>
      </w:pPr>
      <w:r>
        <w:rPr>
          <w:b/>
          <w:sz w:val="28"/>
          <w:szCs w:val="28"/>
          <w:lang w:val="az-Latn-AZ"/>
        </w:rPr>
        <w:t>Rose-</w:t>
      </w:r>
      <w:r w:rsidRPr="003A0961">
        <w:rPr>
          <w:rFonts w:eastAsiaTheme="minorEastAsia"/>
          <w:color w:val="000000" w:themeColor="text1"/>
          <w:kern w:val="24"/>
          <w:sz w:val="28"/>
          <w:szCs w:val="28"/>
          <w:lang w:val="az-Latn-AZ"/>
        </w:rPr>
        <w:t>bengal testi:</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Müayinə edilən zərdab (0,03 ml) bərabər həcmdə antigenlə şüşə lövhə üzərində qarışdırılır. Dörd dəqiqə sonra aqqlütinasiya müşahidə edilir. Gözlə görünən çöküntü zamanı reaksiya müsbət hesab olunur.</w:t>
      </w:r>
      <w:r w:rsidRPr="003A0961">
        <w:rPr>
          <w:rFonts w:eastAsiaTheme="minorEastAsia"/>
          <w:b/>
          <w:bCs/>
          <w:color w:val="FF0000"/>
          <w:kern w:val="24"/>
          <w:sz w:val="28"/>
          <w:szCs w:val="28"/>
          <w:lang w:val="az-Latn-AZ"/>
        </w:rPr>
        <w:t xml:space="preserve"> </w:t>
      </w:r>
    </w:p>
    <w:p w:rsidR="00B27C2A" w:rsidRPr="003A0961" w:rsidRDefault="00B27C2A" w:rsidP="00B27C2A">
      <w:pPr>
        <w:pStyle w:val="a3"/>
        <w:numPr>
          <w:ilvl w:val="0"/>
          <w:numId w:val="8"/>
        </w:numPr>
        <w:jc w:val="both"/>
        <w:rPr>
          <w:sz w:val="28"/>
          <w:szCs w:val="28"/>
          <w:lang w:val="az-Latn-AZ"/>
        </w:rPr>
      </w:pPr>
      <w:r w:rsidRPr="003A0961">
        <w:rPr>
          <w:rFonts w:eastAsiaTheme="minorEastAsia"/>
          <w:b/>
          <w:bCs/>
          <w:color w:val="000000" w:themeColor="text1"/>
          <w:kern w:val="24"/>
          <w:sz w:val="28"/>
          <w:szCs w:val="28"/>
          <w:lang w:val="az-Latn-AZ"/>
        </w:rPr>
        <w:t>Aqqlütinasiya reaksiyası</w:t>
      </w:r>
      <w:r w:rsidRPr="00AE1FDA">
        <w:rPr>
          <w:rFonts w:eastAsiaTheme="minorEastAsia"/>
          <w:b/>
          <w:bCs/>
          <w:color w:val="000000" w:themeColor="text1"/>
          <w:kern w:val="24"/>
          <w:sz w:val="36"/>
          <w:szCs w:val="36"/>
          <w:lang w:val="az-Latn-AZ"/>
        </w:rPr>
        <w:t xml:space="preserve"> </w:t>
      </w:r>
      <w:r w:rsidRPr="003A0961">
        <w:rPr>
          <w:rFonts w:eastAsiaTheme="minorEastAsia"/>
          <w:color w:val="000000" w:themeColor="text1"/>
          <w:kern w:val="24"/>
          <w:sz w:val="28"/>
          <w:szCs w:val="28"/>
          <w:lang w:val="az-Latn-AZ"/>
        </w:rPr>
        <w:t>brusellozun diaqnostikasında klassik və daha geniş istifadə edilən reaksiyadır. Aqqlütininlər</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qanda yoluxmadan az bir müddət</w:t>
      </w:r>
      <w:r w:rsidRPr="00437CD2">
        <w:rPr>
          <w:rFonts w:eastAsiaTheme="minorEastAsia"/>
          <w:color w:val="000000" w:themeColor="text1"/>
          <w:kern w:val="24"/>
          <w:sz w:val="32"/>
          <w:szCs w:val="32"/>
          <w:lang w:val="az-Latn-AZ"/>
        </w:rPr>
        <w:t xml:space="preserve"> sonra </w:t>
      </w:r>
      <w:r w:rsidRPr="003A0961">
        <w:rPr>
          <w:rFonts w:eastAsiaTheme="minorEastAsia"/>
          <w:color w:val="000000" w:themeColor="text1"/>
          <w:kern w:val="24"/>
          <w:sz w:val="28"/>
          <w:szCs w:val="28"/>
          <w:lang w:val="az-Latn-AZ"/>
        </w:rPr>
        <w:t>əmələ gəlir, ona görə də</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aqqlütinasiya reaksiyası</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kəskin brusellozda</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daha çox diaqnostik əhəmiyyət</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kəsb</w:t>
      </w:r>
      <w:r>
        <w:rPr>
          <w:rFonts w:eastAsiaTheme="minorEastAsia"/>
          <w:color w:val="000000" w:themeColor="text1"/>
          <w:kern w:val="24"/>
          <w:sz w:val="36"/>
          <w:szCs w:val="36"/>
          <w:lang w:val="az-Latn-AZ"/>
        </w:rPr>
        <w:t xml:space="preserve"> </w:t>
      </w:r>
      <w:r w:rsidRPr="003A0961">
        <w:rPr>
          <w:rFonts w:eastAsiaTheme="minorEastAsia"/>
          <w:color w:val="000000" w:themeColor="text1"/>
          <w:kern w:val="24"/>
          <w:sz w:val="28"/>
          <w:szCs w:val="28"/>
          <w:lang w:val="az-Latn-AZ"/>
        </w:rPr>
        <w:t>edir.</w:t>
      </w:r>
      <w:r>
        <w:rPr>
          <w:rFonts w:eastAsiaTheme="minorEastAsia"/>
          <w:color w:val="000000" w:themeColor="text1"/>
          <w:kern w:val="24"/>
          <w:sz w:val="36"/>
          <w:szCs w:val="36"/>
          <w:lang w:val="az-Latn-AZ"/>
        </w:rPr>
        <w:t xml:space="preserve"> </w:t>
      </w:r>
      <w:r w:rsidRPr="003A0961">
        <w:rPr>
          <w:rFonts w:eastAsiaTheme="minorEastAsia"/>
          <w:color w:val="000000" w:themeColor="text1"/>
          <w:kern w:val="24"/>
          <w:sz w:val="28"/>
          <w:szCs w:val="28"/>
          <w:lang w:val="az-Latn-AZ"/>
        </w:rPr>
        <w:t>Standart aqqlütinasiya</w:t>
      </w:r>
      <w:r w:rsidRPr="00437CD2">
        <w:rPr>
          <w:rFonts w:eastAsiaTheme="minorEastAsia"/>
          <w:color w:val="000000" w:themeColor="text1"/>
          <w:kern w:val="24"/>
          <w:sz w:val="32"/>
          <w:szCs w:val="32"/>
          <w:lang w:val="az-Latn-AZ"/>
        </w:rPr>
        <w:t xml:space="preserve"> </w:t>
      </w:r>
      <w:r w:rsidRPr="003A0961">
        <w:rPr>
          <w:rFonts w:eastAsiaTheme="minorEastAsia"/>
          <w:color w:val="000000" w:themeColor="text1"/>
          <w:kern w:val="24"/>
          <w:sz w:val="28"/>
          <w:szCs w:val="28"/>
          <w:lang w:val="az-Latn-AZ"/>
        </w:rPr>
        <w:t>reaksiyası iki formada aparıla bilər:</w:t>
      </w:r>
    </w:p>
    <w:p w:rsidR="00B27C2A" w:rsidRPr="003D2FB8" w:rsidRDefault="00B27C2A" w:rsidP="00B27C2A">
      <w:pPr>
        <w:pStyle w:val="a3"/>
        <w:numPr>
          <w:ilvl w:val="0"/>
          <w:numId w:val="9"/>
        </w:numPr>
        <w:jc w:val="both"/>
        <w:rPr>
          <w:sz w:val="28"/>
          <w:szCs w:val="28"/>
          <w:lang w:val="az-Latn-AZ"/>
        </w:rPr>
      </w:pPr>
      <w:r w:rsidRPr="006434BA">
        <w:rPr>
          <w:rFonts w:eastAsiaTheme="minorEastAsia"/>
          <w:color w:val="000000" w:themeColor="text1"/>
          <w:kern w:val="24"/>
          <w:sz w:val="28"/>
          <w:szCs w:val="28"/>
          <w:lang w:val="az-Latn-AZ"/>
        </w:rPr>
        <w:t>tə</w:t>
      </w:r>
      <w:r>
        <w:rPr>
          <w:rFonts w:eastAsiaTheme="minorEastAsia"/>
          <w:color w:val="000000" w:themeColor="text1"/>
          <w:kern w:val="24"/>
          <w:sz w:val="28"/>
          <w:szCs w:val="28"/>
          <w:lang w:val="az-Latn-AZ"/>
        </w:rPr>
        <w:t xml:space="preserve">xmini </w:t>
      </w:r>
      <w:r w:rsidRPr="006434BA">
        <w:rPr>
          <w:rFonts w:eastAsiaTheme="minorEastAsia"/>
          <w:color w:val="000000" w:themeColor="text1"/>
          <w:kern w:val="24"/>
          <w:sz w:val="28"/>
          <w:szCs w:val="28"/>
          <w:lang w:val="az-Latn-AZ"/>
        </w:rPr>
        <w:t>aqqlütinasiya-</w:t>
      </w:r>
      <w:r>
        <w:rPr>
          <w:rFonts w:eastAsiaTheme="minorEastAsia"/>
          <w:color w:val="000000" w:themeColor="text1"/>
          <w:kern w:val="24"/>
          <w:sz w:val="28"/>
          <w:szCs w:val="28"/>
          <w:lang w:val="az-Latn-AZ"/>
        </w:rPr>
        <w:t xml:space="preserve"> </w:t>
      </w:r>
      <w:r w:rsidRPr="006434BA">
        <w:rPr>
          <w:rFonts w:eastAsiaTheme="minorEastAsia"/>
          <w:b/>
          <w:bCs/>
          <w:color w:val="000000" w:themeColor="text1"/>
          <w:kern w:val="24"/>
          <w:sz w:val="28"/>
          <w:szCs w:val="28"/>
          <w:lang w:val="az-Latn-AZ"/>
        </w:rPr>
        <w:t>Heddelson reaksiyası</w:t>
      </w:r>
      <w:r w:rsidRPr="006238DB">
        <w:rPr>
          <w:rFonts w:eastAsiaTheme="minorEastAsia"/>
          <w:b/>
          <w:bCs/>
          <w:color w:val="000000" w:themeColor="text1"/>
          <w:kern w:val="24"/>
          <w:sz w:val="40"/>
          <w:szCs w:val="40"/>
          <w:lang w:val="az-Latn-AZ"/>
        </w:rPr>
        <w:t xml:space="preserve"> </w:t>
      </w:r>
      <w:r w:rsidRPr="006E4EB5">
        <w:rPr>
          <w:rFonts w:eastAsiaTheme="minorEastAsia"/>
          <w:color w:val="000000" w:themeColor="text1"/>
          <w:kern w:val="24"/>
          <w:sz w:val="32"/>
          <w:szCs w:val="32"/>
          <w:lang w:val="az-Latn-AZ"/>
        </w:rPr>
        <w:t>(</w:t>
      </w:r>
      <w:r w:rsidRPr="006434BA">
        <w:rPr>
          <w:rFonts w:eastAsiaTheme="minorEastAsia"/>
          <w:color w:val="000000" w:themeColor="text1"/>
          <w:kern w:val="24"/>
          <w:sz w:val="28"/>
          <w:szCs w:val="28"/>
          <w:lang w:val="az-Latn-AZ"/>
        </w:rPr>
        <w:t xml:space="preserve">şüşə üzərində mikroaqqlütinasiya) vasitəsilə anticisimlər aşkar edilir </w:t>
      </w:r>
      <w:r w:rsidRPr="003D2FB8">
        <w:rPr>
          <w:rFonts w:eastAsiaTheme="minorEastAsia"/>
          <w:color w:val="000000" w:themeColor="text1"/>
          <w:kern w:val="24"/>
          <w:sz w:val="28"/>
          <w:szCs w:val="28"/>
          <w:lang w:val="az-Latn-AZ"/>
        </w:rPr>
        <w:t>geniş aqqlütinasiya</w:t>
      </w:r>
      <w:r w:rsidRPr="003D2FB8">
        <w:rPr>
          <w:rFonts w:eastAsiaTheme="minorEastAsia"/>
          <w:color w:val="000000" w:themeColor="text1"/>
          <w:kern w:val="24"/>
          <w:sz w:val="40"/>
          <w:szCs w:val="40"/>
          <w:lang w:val="az-Latn-AZ"/>
        </w:rPr>
        <w:t xml:space="preserve"> - </w:t>
      </w:r>
      <w:r w:rsidRPr="003D2FB8">
        <w:rPr>
          <w:rFonts w:eastAsiaTheme="minorEastAsia"/>
          <w:b/>
          <w:bCs/>
          <w:color w:val="000000" w:themeColor="text1"/>
          <w:kern w:val="24"/>
          <w:sz w:val="28"/>
          <w:szCs w:val="28"/>
          <w:lang w:val="az-Latn-AZ"/>
        </w:rPr>
        <w:t>Rayt reaksiyası</w:t>
      </w:r>
      <w:r w:rsidRPr="003D2FB8">
        <w:rPr>
          <w:rFonts w:eastAsiaTheme="minorEastAsia"/>
          <w:b/>
          <w:bCs/>
          <w:color w:val="000000" w:themeColor="text1"/>
          <w:kern w:val="24"/>
          <w:sz w:val="40"/>
          <w:szCs w:val="40"/>
          <w:lang w:val="az-Latn-AZ"/>
        </w:rPr>
        <w:t xml:space="preserve"> </w:t>
      </w:r>
      <w:r w:rsidRPr="003D2FB8">
        <w:rPr>
          <w:rFonts w:eastAsiaTheme="minorEastAsia"/>
          <w:color w:val="000000" w:themeColor="text1"/>
          <w:kern w:val="24"/>
          <w:sz w:val="28"/>
          <w:szCs w:val="28"/>
          <w:lang w:val="az-Latn-AZ"/>
        </w:rPr>
        <w:t xml:space="preserve">vasitəsilə anticisimlərin titri təyin edilir. Rayt reaksiyasının titrinin 1:160-dən yüksək olması kəskin infeksiyanı göstərir. Bəzən blokadaedici (natamam) anticisimlərin (IgA) hesabına Rayt reaksiyası yalançı mənfi nəticə göstərə bilər. Belə hallarda aqqlütinasiya zərdabın ilk durulaşmalarında deyil, ancaq yüksək durulaşmalarda qeyd edilir (prozona effekti). </w:t>
      </w:r>
    </w:p>
    <w:p w:rsidR="00B27C2A" w:rsidRPr="006434BA" w:rsidRDefault="00B27C2A" w:rsidP="00B27C2A">
      <w:pPr>
        <w:pStyle w:val="a4"/>
        <w:spacing w:before="86" w:beforeAutospacing="0" w:after="0" w:afterAutospacing="0"/>
        <w:jc w:val="both"/>
        <w:rPr>
          <w:sz w:val="28"/>
          <w:szCs w:val="28"/>
          <w:lang w:val="en-US"/>
        </w:rPr>
      </w:pPr>
      <w:r w:rsidRPr="006434BA">
        <w:rPr>
          <w:rFonts w:eastAsiaTheme="minorEastAsia"/>
          <w:b/>
          <w:bCs/>
          <w:i/>
          <w:iCs/>
          <w:color w:val="000000" w:themeColor="text1"/>
          <w:kern w:val="24"/>
          <w:sz w:val="28"/>
          <w:szCs w:val="28"/>
          <w:lang w:val="az-Latn-AZ"/>
        </w:rPr>
        <w:t xml:space="preserve">Heddelson </w:t>
      </w:r>
      <w:proofErr w:type="spellStart"/>
      <w:r w:rsidRPr="006434BA">
        <w:rPr>
          <w:rFonts w:eastAsiaTheme="minorEastAsia"/>
          <w:b/>
          <w:bCs/>
          <w:i/>
          <w:iCs/>
          <w:color w:val="000000" w:themeColor="text1"/>
          <w:kern w:val="24"/>
          <w:sz w:val="28"/>
          <w:szCs w:val="28"/>
          <w:lang w:val="en-US"/>
        </w:rPr>
        <w:t>reaksiyas</w:t>
      </w:r>
      <w:proofErr w:type="spellEnd"/>
      <w:r w:rsidRPr="006434BA">
        <w:rPr>
          <w:rFonts w:eastAsiaTheme="minorEastAsia"/>
          <w:color w:val="000000" w:themeColor="text1"/>
          <w:kern w:val="24"/>
          <w:sz w:val="28"/>
          <w:szCs w:val="28"/>
          <w:lang w:val="az-Latn-AZ"/>
        </w:rPr>
        <w:t>ı adətən bruselloz ocaqlarında aparılır:</w:t>
      </w:r>
    </w:p>
    <w:p w:rsidR="00B27C2A" w:rsidRPr="006434BA" w:rsidRDefault="00B27C2A" w:rsidP="00B27C2A">
      <w:pPr>
        <w:pStyle w:val="a4"/>
        <w:spacing w:before="86" w:beforeAutospacing="0" w:after="0" w:afterAutospacing="0"/>
        <w:jc w:val="both"/>
        <w:rPr>
          <w:rFonts w:eastAsiaTheme="minorEastAsia"/>
          <w:b/>
          <w:bCs/>
          <w:color w:val="FF0000"/>
          <w:kern w:val="24"/>
          <w:sz w:val="28"/>
          <w:szCs w:val="28"/>
          <w:lang w:val="az-Latn-AZ"/>
        </w:rPr>
      </w:pPr>
      <w:r w:rsidRPr="006434BA">
        <w:rPr>
          <w:rFonts w:eastAsiaTheme="minorEastAsia"/>
          <w:color w:val="000000" w:themeColor="text1"/>
          <w:kern w:val="24"/>
          <w:sz w:val="28"/>
          <w:szCs w:val="28"/>
          <w:lang w:val="az-Latn-AZ"/>
        </w:rPr>
        <w:t xml:space="preserve">Şüşə planşet karandaş ilə 6 kvadrata bölündükdən sonra hər hissəyə 0,08, 0,04, 0,02, 0,01 və 0,02 ml (kontrol) serum əlavə edilir. 6-ci kvadratdan başqa hamısına 0.03 ml diaqnostikum əlavə edilir. 5-ci kvadrata fizioloji məhlul əlavə edilir (serum kontrolu). 5-cı kvadrata 0,03 ml fizioloji məhlul və  0,03 ml diaqnostikum əlavə edilir. Serum və antigen damlaları qarışdırılır və bir neçə dəqiqə alov üzərində qızdırılır və sonra reaksiyanın nəticəsinə baxılır. Bütün serum dozalarında aqqlütinasiya görülmədikdə nəticə neqativ dəyərləndirilir, 1-ci dozada (0,08 ml) aqqlütinasiya olduqda – </w:t>
      </w:r>
      <w:r w:rsidRPr="006434BA">
        <w:rPr>
          <w:rFonts w:eastAsiaTheme="minorEastAsia"/>
          <w:b/>
          <w:bCs/>
          <w:i/>
          <w:iCs/>
          <w:color w:val="000000" w:themeColor="text1"/>
          <w:kern w:val="24"/>
          <w:sz w:val="28"/>
          <w:szCs w:val="28"/>
          <w:lang w:val="az-Latn-AZ"/>
        </w:rPr>
        <w:t>şübhəli</w:t>
      </w:r>
      <w:r w:rsidRPr="006434BA">
        <w:rPr>
          <w:rFonts w:eastAsiaTheme="minorEastAsia"/>
          <w:color w:val="000000" w:themeColor="text1"/>
          <w:kern w:val="24"/>
          <w:sz w:val="28"/>
          <w:szCs w:val="28"/>
          <w:lang w:val="az-Latn-AZ"/>
        </w:rPr>
        <w:t xml:space="preserve">, 2-ci dozada – </w:t>
      </w:r>
      <w:r w:rsidRPr="006434BA">
        <w:rPr>
          <w:rFonts w:eastAsiaTheme="minorEastAsia"/>
          <w:b/>
          <w:bCs/>
          <w:i/>
          <w:iCs/>
          <w:color w:val="000000" w:themeColor="text1"/>
          <w:kern w:val="24"/>
          <w:sz w:val="28"/>
          <w:szCs w:val="28"/>
          <w:lang w:val="az-Latn-AZ"/>
        </w:rPr>
        <w:t>zəif</w:t>
      </w:r>
      <w:r w:rsidRPr="006434BA">
        <w:rPr>
          <w:rFonts w:eastAsiaTheme="minorEastAsia"/>
          <w:color w:val="000000" w:themeColor="text1"/>
          <w:kern w:val="24"/>
          <w:sz w:val="28"/>
          <w:szCs w:val="28"/>
          <w:lang w:val="az-Latn-AZ"/>
        </w:rPr>
        <w:t xml:space="preserve"> </w:t>
      </w:r>
      <w:r w:rsidRPr="006434BA">
        <w:rPr>
          <w:rFonts w:eastAsiaTheme="minorEastAsia"/>
          <w:b/>
          <w:bCs/>
          <w:color w:val="000000" w:themeColor="text1"/>
          <w:kern w:val="24"/>
          <w:sz w:val="28"/>
          <w:szCs w:val="28"/>
          <w:lang w:val="az-Latn-AZ"/>
        </w:rPr>
        <w:t>müsbət</w:t>
      </w:r>
      <w:r w:rsidRPr="006434BA">
        <w:rPr>
          <w:rFonts w:eastAsiaTheme="minorEastAsia"/>
          <w:color w:val="000000" w:themeColor="text1"/>
          <w:kern w:val="24"/>
          <w:sz w:val="28"/>
          <w:szCs w:val="28"/>
          <w:lang w:val="az-Latn-AZ"/>
        </w:rPr>
        <w:t xml:space="preserve">, 3-cü- müsbət, 4-cü dozada – </w:t>
      </w:r>
      <w:r w:rsidRPr="006434BA">
        <w:rPr>
          <w:rFonts w:eastAsiaTheme="minorEastAsia"/>
          <w:b/>
          <w:bCs/>
          <w:i/>
          <w:iCs/>
          <w:color w:val="000000" w:themeColor="text1"/>
          <w:kern w:val="24"/>
          <w:sz w:val="28"/>
          <w:szCs w:val="28"/>
          <w:lang w:val="az-Latn-AZ"/>
        </w:rPr>
        <w:t>kəskin</w:t>
      </w:r>
      <w:r w:rsidRPr="006434BA">
        <w:rPr>
          <w:rFonts w:eastAsiaTheme="minorEastAsia"/>
          <w:color w:val="000000" w:themeColor="text1"/>
          <w:kern w:val="24"/>
          <w:sz w:val="28"/>
          <w:szCs w:val="28"/>
          <w:lang w:val="az-Latn-AZ"/>
        </w:rPr>
        <w:t xml:space="preserve"> </w:t>
      </w:r>
      <w:r w:rsidRPr="006434BA">
        <w:rPr>
          <w:rFonts w:eastAsiaTheme="minorEastAsia"/>
          <w:b/>
          <w:bCs/>
          <w:i/>
          <w:iCs/>
          <w:color w:val="000000" w:themeColor="text1"/>
          <w:kern w:val="24"/>
          <w:sz w:val="28"/>
          <w:szCs w:val="28"/>
          <w:lang w:val="az-Latn-AZ"/>
        </w:rPr>
        <w:t xml:space="preserve">müsbət </w:t>
      </w:r>
      <w:r w:rsidRPr="006434BA">
        <w:rPr>
          <w:rFonts w:eastAsiaTheme="minorEastAsia"/>
          <w:color w:val="000000" w:themeColor="text1"/>
          <w:kern w:val="24"/>
          <w:sz w:val="28"/>
          <w:szCs w:val="28"/>
          <w:lang w:val="az-Latn-AZ"/>
        </w:rPr>
        <w:t>kimi qiymətləndirilir.</w:t>
      </w:r>
      <w:r w:rsidRPr="006434BA">
        <w:rPr>
          <w:rFonts w:eastAsiaTheme="minorEastAsia"/>
          <w:b/>
          <w:bCs/>
          <w:color w:val="FF0000"/>
          <w:kern w:val="24"/>
          <w:sz w:val="28"/>
          <w:szCs w:val="28"/>
          <w:lang w:val="az-Latn-AZ"/>
        </w:rPr>
        <w:t xml:space="preserve"> </w:t>
      </w:r>
    </w:p>
    <w:p w:rsidR="00B27C2A" w:rsidRPr="006434BA" w:rsidRDefault="00B27C2A" w:rsidP="00B27C2A">
      <w:pPr>
        <w:pStyle w:val="a4"/>
        <w:spacing w:before="86" w:beforeAutospacing="0" w:after="0" w:afterAutospacing="0"/>
        <w:jc w:val="both"/>
        <w:rPr>
          <w:sz w:val="28"/>
          <w:szCs w:val="28"/>
          <w:lang w:val="az-Latn-AZ"/>
        </w:rPr>
      </w:pPr>
      <w:r w:rsidRPr="006434BA">
        <w:rPr>
          <w:rFonts w:eastAsiaTheme="minorEastAsia"/>
          <w:b/>
          <w:bCs/>
          <w:color w:val="000000" w:themeColor="text1"/>
          <w:kern w:val="24"/>
          <w:sz w:val="28"/>
          <w:szCs w:val="28"/>
          <w:lang w:val="az-Latn-AZ"/>
        </w:rPr>
        <w:t>Rayt</w:t>
      </w:r>
      <w:r w:rsidRPr="00AE1FDA">
        <w:rPr>
          <w:rFonts w:eastAsiaTheme="minorEastAsia"/>
          <w:b/>
          <w:bCs/>
          <w:color w:val="000000" w:themeColor="text1"/>
          <w:kern w:val="24"/>
          <w:sz w:val="36"/>
          <w:szCs w:val="36"/>
          <w:lang w:val="az-Latn-AZ"/>
        </w:rPr>
        <w:t xml:space="preserve"> </w:t>
      </w:r>
      <w:r w:rsidRPr="006434BA">
        <w:rPr>
          <w:rFonts w:eastAsiaTheme="minorEastAsia"/>
          <w:b/>
          <w:bCs/>
          <w:color w:val="000000" w:themeColor="text1"/>
          <w:kern w:val="24"/>
          <w:sz w:val="28"/>
          <w:szCs w:val="28"/>
          <w:lang w:val="az-Latn-AZ"/>
        </w:rPr>
        <w:t>reaksiyası</w:t>
      </w:r>
      <w:r w:rsidRPr="00FD070C">
        <w:rPr>
          <w:rFonts w:eastAsiaTheme="minorEastAsia"/>
          <w:color w:val="000000" w:themeColor="text1"/>
          <w:kern w:val="24"/>
          <w:sz w:val="32"/>
          <w:szCs w:val="32"/>
          <w:lang w:val="az-Latn-AZ"/>
        </w:rPr>
        <w:t xml:space="preserve"> </w:t>
      </w:r>
      <w:r w:rsidRPr="006434BA">
        <w:rPr>
          <w:rFonts w:eastAsiaTheme="minorEastAsia"/>
          <w:color w:val="000000" w:themeColor="text1"/>
          <w:kern w:val="24"/>
          <w:sz w:val="28"/>
          <w:szCs w:val="28"/>
          <w:lang w:val="az-Latn-AZ"/>
        </w:rPr>
        <w:t xml:space="preserve">2-ci həftənin başlanğıcında aparılır. </w:t>
      </w:r>
    </w:p>
    <w:p w:rsidR="00B27C2A" w:rsidRPr="006434BA" w:rsidRDefault="00B27C2A" w:rsidP="00B27C2A">
      <w:pPr>
        <w:pStyle w:val="a3"/>
        <w:numPr>
          <w:ilvl w:val="0"/>
          <w:numId w:val="10"/>
        </w:numPr>
        <w:jc w:val="both"/>
        <w:rPr>
          <w:sz w:val="28"/>
          <w:szCs w:val="28"/>
          <w:lang w:val="az-Latn-AZ"/>
        </w:rPr>
      </w:pPr>
      <w:r w:rsidRPr="006434BA">
        <w:rPr>
          <w:rFonts w:eastAsiaTheme="minorEastAsia"/>
          <w:color w:val="000000" w:themeColor="text1"/>
          <w:kern w:val="24"/>
          <w:sz w:val="28"/>
          <w:szCs w:val="28"/>
          <w:lang w:val="az-Latn-AZ"/>
        </w:rPr>
        <w:t xml:space="preserve">Xəstənin qan zərdabı 0,5% fenollu fizioloji məhlulda durulaşdırılır və hər durulaşmaya diaqnostikum əlavə edilir. </w:t>
      </w:r>
    </w:p>
    <w:p w:rsidR="00B27C2A" w:rsidRPr="006434BA" w:rsidRDefault="00B27C2A" w:rsidP="00B27C2A">
      <w:pPr>
        <w:ind w:left="360"/>
        <w:jc w:val="both"/>
        <w:rPr>
          <w:sz w:val="28"/>
          <w:szCs w:val="28"/>
          <w:lang w:val="az-Latn-AZ"/>
        </w:rPr>
      </w:pPr>
      <w:r w:rsidRPr="006434BA">
        <w:rPr>
          <w:rFonts w:eastAsiaTheme="minorEastAsia"/>
          <w:b/>
          <w:bCs/>
          <w:i/>
          <w:iCs/>
          <w:color w:val="000000" w:themeColor="text1"/>
          <w:kern w:val="24"/>
          <w:sz w:val="28"/>
          <w:szCs w:val="28"/>
          <w:lang w:val="az-Latn-AZ"/>
        </w:rPr>
        <w:t>Diaqnostikum</w:t>
      </w:r>
      <w:r w:rsidRPr="006434BA">
        <w:rPr>
          <w:rFonts w:eastAsiaTheme="minorEastAsia"/>
          <w:color w:val="000000" w:themeColor="text1"/>
          <w:kern w:val="24"/>
          <w:sz w:val="28"/>
          <w:szCs w:val="28"/>
          <w:lang w:val="az-Latn-AZ"/>
        </w:rPr>
        <w:t xml:space="preserve"> kimi fenolla və isidilmə ilə </w:t>
      </w:r>
      <w:r w:rsidRPr="006434BA">
        <w:rPr>
          <w:rFonts w:eastAsiaTheme="minorEastAsia"/>
          <w:b/>
          <w:bCs/>
          <w:i/>
          <w:iCs/>
          <w:color w:val="000000" w:themeColor="text1"/>
          <w:kern w:val="24"/>
          <w:sz w:val="28"/>
          <w:szCs w:val="28"/>
          <w:lang w:val="az-Latn-AZ"/>
        </w:rPr>
        <w:t xml:space="preserve">öldürülmüş brusella </w:t>
      </w:r>
      <w:r w:rsidRPr="006434BA">
        <w:rPr>
          <w:rFonts w:eastAsiaTheme="minorEastAsia"/>
          <w:color w:val="000000" w:themeColor="text1"/>
          <w:kern w:val="24"/>
          <w:sz w:val="28"/>
          <w:szCs w:val="28"/>
          <w:lang w:val="az-Latn-AZ"/>
        </w:rPr>
        <w:t>suspenziyası istifadə edilir. Suspenziya gensian-violet və ya metilen abısı ilə boyadılır. Nəticələrin interpretasiyası 2 saat termostat və 18-20 saat otaq temperaturunda inkubasiyadan sonra aparılır. Anticisim titri 1:160 olduqda reaksiyanın nəticəsi müsbət kimi dəyərləndirilir.</w:t>
      </w:r>
    </w:p>
    <w:p w:rsidR="00B27C2A" w:rsidRPr="006434BA" w:rsidRDefault="00B27C2A" w:rsidP="00B27C2A">
      <w:pPr>
        <w:pStyle w:val="a3"/>
        <w:numPr>
          <w:ilvl w:val="0"/>
          <w:numId w:val="11"/>
        </w:numPr>
        <w:jc w:val="both"/>
        <w:rPr>
          <w:color w:val="000000" w:themeColor="text1"/>
          <w:sz w:val="28"/>
          <w:szCs w:val="28"/>
          <w:lang w:val="en-US"/>
        </w:rPr>
      </w:pPr>
      <w:r w:rsidRPr="006434BA">
        <w:rPr>
          <w:rFonts w:eastAsiaTheme="minorEastAsia"/>
          <w:color w:val="000000" w:themeColor="text1"/>
          <w:kern w:val="24"/>
          <w:sz w:val="28"/>
          <w:szCs w:val="28"/>
          <w:lang w:val="az-Latn-AZ"/>
        </w:rPr>
        <w:t xml:space="preserve">Blokadaedici (natamam) anticisimləri təyin etmək üçün </w:t>
      </w:r>
      <w:r w:rsidRPr="006434BA">
        <w:rPr>
          <w:rFonts w:eastAsiaTheme="minorEastAsia"/>
          <w:b/>
          <w:bCs/>
          <w:color w:val="000000" w:themeColor="text1"/>
          <w:kern w:val="24"/>
          <w:sz w:val="28"/>
          <w:szCs w:val="28"/>
          <w:u w:val="single"/>
          <w:lang w:val="az-Latn-AZ"/>
        </w:rPr>
        <w:t>Kumbs reaksiyası</w:t>
      </w:r>
      <w:r w:rsidRPr="006434BA">
        <w:rPr>
          <w:rFonts w:eastAsiaTheme="minorEastAsia"/>
          <w:b/>
          <w:bCs/>
          <w:color w:val="000000" w:themeColor="text1"/>
          <w:kern w:val="24"/>
          <w:sz w:val="28"/>
          <w:szCs w:val="28"/>
          <w:lang w:val="az-Latn-AZ"/>
        </w:rPr>
        <w:t xml:space="preserve"> </w:t>
      </w:r>
      <w:r w:rsidRPr="006434BA">
        <w:rPr>
          <w:rFonts w:eastAsiaTheme="minorEastAsia"/>
          <w:color w:val="000000" w:themeColor="text1"/>
          <w:kern w:val="24"/>
          <w:sz w:val="28"/>
          <w:szCs w:val="28"/>
          <w:lang w:val="az-Latn-AZ"/>
        </w:rPr>
        <w:t xml:space="preserve">qoyulur. </w:t>
      </w:r>
      <w:r w:rsidRPr="006434BA">
        <w:rPr>
          <w:rFonts w:eastAsiaTheme="minorEastAsia"/>
          <w:b/>
          <w:bCs/>
          <w:i/>
          <w:iCs/>
          <w:color w:val="000000" w:themeColor="text1"/>
          <w:kern w:val="24"/>
          <w:sz w:val="28"/>
          <w:szCs w:val="28"/>
          <w:lang w:val="az-Latn-AZ"/>
        </w:rPr>
        <w:t xml:space="preserve">Natamam anticisimlər </w:t>
      </w:r>
      <w:r w:rsidRPr="006434BA">
        <w:rPr>
          <w:rFonts w:eastAsiaTheme="minorEastAsia"/>
          <w:color w:val="000000" w:themeColor="text1"/>
          <w:kern w:val="24"/>
          <w:sz w:val="28"/>
          <w:szCs w:val="28"/>
          <w:lang w:val="az-Latn-AZ"/>
        </w:rPr>
        <w:t xml:space="preserve">еlə anticisimlərdir кi, müəyyən səbəbdən </w:t>
      </w:r>
      <w:r w:rsidRPr="006434BA">
        <w:rPr>
          <w:rFonts w:eastAsiaTheme="minorEastAsia"/>
          <w:color w:val="000000" w:themeColor="text1"/>
          <w:kern w:val="24"/>
          <w:sz w:val="28"/>
          <w:szCs w:val="28"/>
          <w:lang w:val="az-Latn-AZ"/>
        </w:rPr>
        <w:lastRenderedPageBreak/>
        <w:t>оnun aкtiv mərкəzlərindən biri оlmur, yaхud masкalanmışdır. Bеlə anticisimlər müvafiq antigеnlərlə birləşdiкdə antigеn-anticisim коmplекsi əmələ gəlsə də, оnu müşahidə еtməк mümкün оlmur. Bеlə кi, natamam anticisimlər ancaq bir aкtiv mərкəz vasitəsilə antigеnlə birləşərəк оnu sanкi blокada еdirlər</w:t>
      </w:r>
      <w:r w:rsidRPr="00FD070C">
        <w:rPr>
          <w:rFonts w:eastAsiaTheme="minorEastAsia"/>
          <w:color w:val="000000" w:themeColor="text1"/>
          <w:kern w:val="24"/>
          <w:sz w:val="32"/>
          <w:szCs w:val="32"/>
          <w:lang w:val="az-Latn-AZ"/>
        </w:rPr>
        <w:t xml:space="preserve"> </w:t>
      </w:r>
      <w:r w:rsidRPr="006434BA">
        <w:rPr>
          <w:rFonts w:eastAsiaTheme="minorEastAsia"/>
          <w:color w:val="000000" w:themeColor="text1"/>
          <w:kern w:val="24"/>
          <w:sz w:val="28"/>
          <w:szCs w:val="28"/>
          <w:lang w:val="az-Latn-AZ"/>
        </w:rPr>
        <w:t xml:space="preserve">(«blокadaеdici» anticisimlər adı bununla əlaqədardır). </w:t>
      </w:r>
      <w:proofErr w:type="spellStart"/>
      <w:r w:rsidRPr="006434BA">
        <w:rPr>
          <w:rFonts w:eastAsiaTheme="minorEastAsia"/>
          <w:color w:val="000000" w:themeColor="text1"/>
          <w:kern w:val="24"/>
          <w:sz w:val="28"/>
          <w:szCs w:val="28"/>
          <w:lang w:val="en-US"/>
        </w:rPr>
        <w:t>Kumbs</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reaksiyası</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brüselliozun</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xroniki</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və</w:t>
      </w:r>
      <w:proofErr w:type="spellEnd"/>
      <w:r w:rsidRPr="006434BA">
        <w:rPr>
          <w:rFonts w:eastAsiaTheme="minorEastAsia"/>
          <w:color w:val="000000" w:themeColor="text1"/>
          <w:kern w:val="24"/>
          <w:sz w:val="28"/>
          <w:szCs w:val="28"/>
          <w:lang w:val="en-US"/>
        </w:rPr>
        <w:t xml:space="preserve"> latent </w:t>
      </w:r>
      <w:proofErr w:type="spellStart"/>
      <w:r w:rsidRPr="006434BA">
        <w:rPr>
          <w:rFonts w:eastAsiaTheme="minorEastAsia"/>
          <w:color w:val="000000" w:themeColor="text1"/>
          <w:kern w:val="24"/>
          <w:sz w:val="28"/>
          <w:szCs w:val="28"/>
          <w:lang w:val="en-US"/>
        </w:rPr>
        <w:t>formalarının</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diaqnostikasında</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daha</w:t>
      </w:r>
      <w:proofErr w:type="spellEnd"/>
      <w:r w:rsidRPr="006434BA">
        <w:rPr>
          <w:rFonts w:eastAsiaTheme="minorEastAsia"/>
          <w:color w:val="000000" w:themeColor="text1"/>
          <w:kern w:val="24"/>
          <w:sz w:val="28"/>
          <w:szCs w:val="28"/>
          <w:lang w:val="en-US"/>
        </w:rPr>
        <w:t xml:space="preserve"> </w:t>
      </w:r>
      <w:proofErr w:type="spellStart"/>
      <w:r w:rsidRPr="006434BA">
        <w:rPr>
          <w:rFonts w:eastAsiaTheme="minorEastAsia"/>
          <w:color w:val="000000" w:themeColor="text1"/>
          <w:kern w:val="24"/>
          <w:sz w:val="28"/>
          <w:szCs w:val="28"/>
          <w:lang w:val="en-US"/>
        </w:rPr>
        <w:t>informativdir</w:t>
      </w:r>
      <w:proofErr w:type="spellEnd"/>
      <w:r w:rsidRPr="006434BA">
        <w:rPr>
          <w:rFonts w:eastAsiaTheme="minorEastAsia"/>
          <w:color w:val="000000" w:themeColor="text1"/>
          <w:kern w:val="24"/>
          <w:sz w:val="28"/>
          <w:szCs w:val="28"/>
          <w:lang w:val="en-US"/>
        </w:rPr>
        <w:t xml:space="preserve">. </w:t>
      </w:r>
    </w:p>
    <w:p w:rsidR="00B27C2A" w:rsidRPr="00894578" w:rsidRDefault="00B27C2A" w:rsidP="00B27C2A">
      <w:pPr>
        <w:pStyle w:val="a3"/>
        <w:numPr>
          <w:ilvl w:val="0"/>
          <w:numId w:val="11"/>
        </w:numPr>
        <w:jc w:val="both"/>
        <w:rPr>
          <w:color w:val="000000" w:themeColor="text1"/>
          <w:sz w:val="28"/>
          <w:szCs w:val="28"/>
          <w:lang w:val="en-US"/>
        </w:rPr>
      </w:pPr>
      <w:r w:rsidRPr="00894578">
        <w:rPr>
          <w:rFonts w:eastAsiaTheme="minorEastAsia"/>
          <w:b/>
          <w:bCs/>
          <w:color w:val="000000" w:themeColor="text1"/>
          <w:kern w:val="24"/>
          <w:sz w:val="28"/>
          <w:szCs w:val="28"/>
          <w:lang w:val="az-Latn-AZ"/>
        </w:rPr>
        <w:t>İ</w:t>
      </w:r>
      <w:proofErr w:type="spellStart"/>
      <w:r w:rsidRPr="00894578">
        <w:rPr>
          <w:rFonts w:eastAsiaTheme="minorEastAsia"/>
          <w:b/>
          <w:bCs/>
          <w:color w:val="000000" w:themeColor="text1"/>
          <w:kern w:val="24"/>
          <w:sz w:val="28"/>
          <w:szCs w:val="28"/>
          <w:lang w:val="en-US"/>
        </w:rPr>
        <w:t>mmunoferment</w:t>
      </w:r>
      <w:proofErr w:type="spellEnd"/>
      <w:r w:rsidRPr="00894578">
        <w:rPr>
          <w:rFonts w:eastAsiaTheme="minorEastAsia"/>
          <w:b/>
          <w:bCs/>
          <w:color w:val="000000" w:themeColor="text1"/>
          <w:kern w:val="24"/>
          <w:sz w:val="28"/>
          <w:szCs w:val="28"/>
          <w:lang w:val="en-US"/>
        </w:rPr>
        <w:t xml:space="preserve"> </w:t>
      </w:r>
      <w:proofErr w:type="spellStart"/>
      <w:r w:rsidRPr="00894578">
        <w:rPr>
          <w:rFonts w:eastAsiaTheme="minorEastAsia"/>
          <w:b/>
          <w:bCs/>
          <w:color w:val="000000" w:themeColor="text1"/>
          <w:kern w:val="24"/>
          <w:sz w:val="28"/>
          <w:szCs w:val="28"/>
          <w:lang w:val="en-US"/>
        </w:rPr>
        <w:t>analiz</w:t>
      </w:r>
      <w:proofErr w:type="spellEnd"/>
      <w:r>
        <w:rPr>
          <w:rFonts w:eastAsiaTheme="minorEastAsia"/>
          <w:b/>
          <w:bCs/>
          <w:color w:val="000000" w:themeColor="text1"/>
          <w:kern w:val="24"/>
          <w:sz w:val="28"/>
          <w:szCs w:val="28"/>
          <w:lang w:val="en-US"/>
        </w:rPr>
        <w:t>:</w:t>
      </w:r>
      <w:r w:rsidRPr="00AE1FDA">
        <w:rPr>
          <w:rFonts w:eastAsiaTheme="minorEastAsia"/>
          <w:b/>
          <w:bCs/>
          <w:color w:val="000000" w:themeColor="text1"/>
          <w:kern w:val="24"/>
          <w:sz w:val="36"/>
          <w:szCs w:val="36"/>
          <w:lang w:val="en-US"/>
        </w:rPr>
        <w:t xml:space="preserve"> </w:t>
      </w:r>
      <w:r w:rsidRPr="00894578">
        <w:rPr>
          <w:rFonts w:eastAsiaTheme="minorEastAsia"/>
          <w:color w:val="000000" w:themeColor="text1"/>
          <w:kern w:val="24"/>
          <w:sz w:val="28"/>
          <w:szCs w:val="28"/>
          <w:lang w:val="en-US"/>
        </w:rPr>
        <w:t xml:space="preserve">IgA, </w:t>
      </w:r>
      <w:proofErr w:type="spellStart"/>
      <w:r w:rsidRPr="00894578">
        <w:rPr>
          <w:rFonts w:eastAsiaTheme="minorEastAsia"/>
          <w:color w:val="000000" w:themeColor="text1"/>
          <w:kern w:val="24"/>
          <w:sz w:val="28"/>
          <w:szCs w:val="28"/>
          <w:lang w:val="en-US"/>
        </w:rPr>
        <w:t>IgG</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IgM</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anticisimləri</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aşkar</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etməyə</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imkan</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verir</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Törədicilərin</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sitoplazmatik</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antigenlərindən</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istifadə</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etməklə</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aparılan</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bu</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reaksiya</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aqqlütinasiya</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reaksiyasına</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nisbətən</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daha</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həssas</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və</w:t>
      </w:r>
      <w:proofErr w:type="spellEnd"/>
      <w:r w:rsidRPr="00894578">
        <w:rPr>
          <w:rFonts w:eastAsiaTheme="minorEastAsia"/>
          <w:color w:val="000000" w:themeColor="text1"/>
          <w:kern w:val="24"/>
          <w:sz w:val="28"/>
          <w:szCs w:val="28"/>
          <w:lang w:val="en-US"/>
        </w:rPr>
        <w:t xml:space="preserve"> </w:t>
      </w:r>
      <w:proofErr w:type="spellStart"/>
      <w:r w:rsidRPr="00894578">
        <w:rPr>
          <w:rFonts w:eastAsiaTheme="minorEastAsia"/>
          <w:color w:val="000000" w:themeColor="text1"/>
          <w:kern w:val="24"/>
          <w:sz w:val="28"/>
          <w:szCs w:val="28"/>
          <w:lang w:val="en-US"/>
        </w:rPr>
        <w:t>spesifikdir</w:t>
      </w:r>
      <w:proofErr w:type="spellEnd"/>
      <w:r w:rsidRPr="00894578">
        <w:rPr>
          <w:rFonts w:eastAsiaTheme="minorEastAsia"/>
          <w:color w:val="000000" w:themeColor="text1"/>
          <w:kern w:val="24"/>
          <w:sz w:val="28"/>
          <w:szCs w:val="28"/>
          <w:lang w:val="en-US"/>
        </w:rPr>
        <w:t>.</w:t>
      </w:r>
    </w:p>
    <w:p w:rsidR="00B27C2A" w:rsidRPr="00894578" w:rsidRDefault="00B27C2A" w:rsidP="00B27C2A">
      <w:pPr>
        <w:pStyle w:val="a3"/>
        <w:numPr>
          <w:ilvl w:val="0"/>
          <w:numId w:val="12"/>
        </w:numPr>
        <w:jc w:val="both"/>
        <w:rPr>
          <w:sz w:val="28"/>
          <w:szCs w:val="28"/>
          <w:lang w:val="az-Latn-AZ"/>
        </w:rPr>
      </w:pPr>
      <w:r w:rsidRPr="00894578">
        <w:rPr>
          <w:b/>
          <w:sz w:val="28"/>
          <w:szCs w:val="28"/>
          <w:lang w:val="az-Latn-AZ"/>
        </w:rPr>
        <w:t>Kumbs reaksiyası:</w:t>
      </w:r>
      <w:r w:rsidRPr="00894578">
        <w:rPr>
          <w:rFonts w:eastAsiaTheme="minorEastAsia"/>
          <w:color w:val="000000" w:themeColor="text1"/>
          <w:kern w:val="24"/>
          <w:sz w:val="28"/>
          <w:szCs w:val="28"/>
          <w:lang w:val="en-US"/>
        </w:rPr>
        <w:t>M</w:t>
      </w:r>
      <w:r w:rsidRPr="00894578">
        <w:rPr>
          <w:rFonts w:eastAsiaTheme="minorEastAsia"/>
          <w:color w:val="000000" w:themeColor="text1"/>
          <w:kern w:val="24"/>
          <w:sz w:val="28"/>
          <w:szCs w:val="28"/>
          <w:lang w:val="az-Latn-AZ"/>
        </w:rPr>
        <w:t xml:space="preserve">üayinə еdilən qan zərdabını diaqnоstiкumla inкubasiya еtdiкdən sоnra bu qarışığın üzərinə tərкibində insan immunоqlоbulinlərinə qarşı anticisimlər (antiqlоbulin) оlan zərdab əlavə еdilir. Müayinə еdilən qan zərdabında müvafiq anticisimlər оlduqda, оnlar diaqnоstiкumla birləşərəк antigеn-anticisim коmplекsi əmələ gətirir. Bu коmplекsin tərкibindəкi anticisimlər isə öz növbəsində insan qlоbulinlərinə qarşı anticisimlərlə birləşərəк gözlə görünən çöкüntünün əmələ gəlməsinə səbəb оlur. </w:t>
      </w:r>
    </w:p>
    <w:p w:rsidR="00B27C2A" w:rsidRPr="00FD070C" w:rsidRDefault="00B27C2A" w:rsidP="00B27C2A">
      <w:pPr>
        <w:pStyle w:val="a3"/>
        <w:numPr>
          <w:ilvl w:val="0"/>
          <w:numId w:val="13"/>
        </w:numPr>
        <w:jc w:val="both"/>
        <w:rPr>
          <w:sz w:val="28"/>
          <w:szCs w:val="28"/>
          <w:lang w:val="az-Latn-AZ"/>
        </w:rPr>
      </w:pPr>
      <w:r w:rsidRPr="006F17DB">
        <w:rPr>
          <w:rFonts w:eastAsiaTheme="minorEastAsia"/>
          <w:b/>
          <w:bCs/>
          <w:i/>
          <w:iCs/>
          <w:color w:val="000000" w:themeColor="text1"/>
          <w:kern w:val="24"/>
          <w:sz w:val="28"/>
          <w:szCs w:val="28"/>
          <w:lang w:val="az-Latn-AZ"/>
        </w:rPr>
        <w:t>Bioloji üsul</w:t>
      </w:r>
      <w:r w:rsidRPr="00FD070C">
        <w:rPr>
          <w:rFonts w:eastAsiaTheme="minorEastAsia"/>
          <w:color w:val="000000" w:themeColor="text1"/>
          <w:kern w:val="24"/>
          <w:sz w:val="32"/>
          <w:szCs w:val="32"/>
          <w:lang w:val="az-Latn-AZ"/>
        </w:rPr>
        <w:t xml:space="preserve"> </w:t>
      </w:r>
      <w:r w:rsidRPr="00C20CF3">
        <w:rPr>
          <w:rFonts w:eastAsiaTheme="minorEastAsia"/>
          <w:color w:val="000000" w:themeColor="text1"/>
          <w:kern w:val="24"/>
          <w:sz w:val="28"/>
          <w:szCs w:val="28"/>
          <w:lang w:val="az-Latn-AZ"/>
        </w:rPr>
        <w:t>laborator heyvanlarının - ağ siçanların və dəniz donuzlarının patoloji materallarla dəridaxili yoluxdurulmasına</w:t>
      </w:r>
      <w:r w:rsidRPr="009E7CAB">
        <w:rPr>
          <w:rFonts w:eastAsiaTheme="minorEastAsia"/>
          <w:color w:val="000000" w:themeColor="text1"/>
          <w:kern w:val="24"/>
          <w:sz w:val="36"/>
          <w:szCs w:val="36"/>
          <w:lang w:val="az-Latn-AZ"/>
        </w:rPr>
        <w:t xml:space="preserve"> </w:t>
      </w:r>
      <w:r w:rsidRPr="006F17DB">
        <w:rPr>
          <w:rFonts w:eastAsiaTheme="minorEastAsia"/>
          <w:color w:val="000000" w:themeColor="text1"/>
          <w:kern w:val="24"/>
          <w:sz w:val="28"/>
          <w:szCs w:val="28"/>
          <w:lang w:val="az-Latn-AZ"/>
        </w:rPr>
        <w:t>əsaslanır.</w:t>
      </w:r>
      <w:r w:rsidRPr="009E7CAB">
        <w:rPr>
          <w:rFonts w:eastAsiaTheme="minorEastAsia"/>
          <w:color w:val="000000" w:themeColor="text1"/>
          <w:kern w:val="24"/>
          <w:sz w:val="36"/>
          <w:szCs w:val="36"/>
          <w:lang w:val="az-Latn-AZ"/>
        </w:rPr>
        <w:t xml:space="preserve"> </w:t>
      </w:r>
      <w:r w:rsidRPr="006F17DB">
        <w:rPr>
          <w:rFonts w:eastAsiaTheme="minorEastAsia"/>
          <w:color w:val="000000" w:themeColor="text1"/>
          <w:kern w:val="24"/>
          <w:sz w:val="28"/>
          <w:szCs w:val="28"/>
          <w:lang w:val="az-Latn-AZ"/>
        </w:rPr>
        <w:t>Yoluxdurmadan 20-30 gün sonra qan zərdabı ilə aqqlütinasiya reaksiyası qoyulur.</w:t>
      </w:r>
      <w:r w:rsidRPr="00FD070C">
        <w:rPr>
          <w:rFonts w:eastAsiaTheme="minorEastAsia"/>
          <w:color w:val="000000" w:themeColor="text1"/>
          <w:kern w:val="24"/>
          <w:sz w:val="32"/>
          <w:szCs w:val="32"/>
          <w:lang w:val="az-Latn-AZ"/>
        </w:rPr>
        <w:t xml:space="preserve"> </w:t>
      </w:r>
      <w:r w:rsidRPr="00C20CF3">
        <w:rPr>
          <w:rFonts w:eastAsiaTheme="minorEastAsia"/>
          <w:color w:val="000000" w:themeColor="text1"/>
          <w:kern w:val="24"/>
          <w:sz w:val="28"/>
          <w:szCs w:val="28"/>
          <w:lang w:val="az-Latn-AZ"/>
        </w:rPr>
        <w:t>Sonra heyvanlar öldürülür, təşrih</w:t>
      </w:r>
      <w:r w:rsidRPr="00FD070C">
        <w:rPr>
          <w:rFonts w:eastAsiaTheme="minorEastAsia"/>
          <w:color w:val="000000" w:themeColor="text1"/>
          <w:kern w:val="24"/>
          <w:sz w:val="32"/>
          <w:szCs w:val="32"/>
          <w:lang w:val="az-Latn-AZ"/>
        </w:rPr>
        <w:t xml:space="preserve"> </w:t>
      </w:r>
      <w:r w:rsidRPr="00FD070C">
        <w:rPr>
          <w:rFonts w:eastAsiaTheme="minorEastAsia"/>
          <w:color w:val="000000" w:themeColor="text1"/>
          <w:kern w:val="24"/>
          <w:sz w:val="28"/>
          <w:szCs w:val="28"/>
          <w:lang w:val="az-Latn-AZ"/>
        </w:rPr>
        <w:t>edilir və qanından, daxili orqanların və limfa düyünlərinin möhtəviyyatından qidalı mühitlərə inokulyasiya etməklə törədicinin kulturası əldə edilir.</w:t>
      </w:r>
    </w:p>
    <w:p w:rsidR="00B27C2A" w:rsidRPr="003D2FB8" w:rsidRDefault="00B27C2A" w:rsidP="00B27C2A">
      <w:pPr>
        <w:pStyle w:val="a3"/>
        <w:numPr>
          <w:ilvl w:val="0"/>
          <w:numId w:val="13"/>
        </w:numPr>
        <w:jc w:val="both"/>
        <w:rPr>
          <w:sz w:val="28"/>
          <w:szCs w:val="28"/>
          <w:lang w:val="az-Latn-AZ"/>
        </w:rPr>
      </w:pPr>
      <w:r w:rsidRPr="006F17DB">
        <w:rPr>
          <w:rFonts w:eastAsiaTheme="minorEastAsia"/>
          <w:b/>
          <w:bCs/>
          <w:i/>
          <w:iCs/>
          <w:color w:val="000000" w:themeColor="text1"/>
          <w:kern w:val="24"/>
          <w:sz w:val="28"/>
          <w:szCs w:val="28"/>
          <w:lang w:val="az-Latn-AZ"/>
        </w:rPr>
        <w:t>Allergik sınaq (Bürne sınağı</w:t>
      </w:r>
      <w:r w:rsidRPr="006F17DB">
        <w:rPr>
          <w:rFonts w:eastAsiaTheme="minorEastAsia"/>
          <w:color w:val="000000" w:themeColor="text1"/>
          <w:kern w:val="24"/>
          <w:sz w:val="28"/>
          <w:szCs w:val="28"/>
          <w:lang w:val="az-Latn-AZ"/>
        </w:rPr>
        <w:t>) -</w:t>
      </w:r>
      <w:r w:rsidRPr="009E7CAB">
        <w:rPr>
          <w:rFonts w:eastAsiaTheme="minorEastAsia"/>
          <w:color w:val="000000" w:themeColor="text1"/>
          <w:kern w:val="24"/>
          <w:sz w:val="36"/>
          <w:szCs w:val="36"/>
          <w:lang w:val="az-Latn-AZ"/>
        </w:rPr>
        <w:t xml:space="preserve"> </w:t>
      </w:r>
      <w:r w:rsidRPr="00C20CF3">
        <w:rPr>
          <w:rFonts w:eastAsiaTheme="minorEastAsia"/>
          <w:color w:val="000000" w:themeColor="text1"/>
          <w:kern w:val="24"/>
          <w:sz w:val="28"/>
          <w:szCs w:val="28"/>
          <w:lang w:val="az-Latn-AZ"/>
        </w:rPr>
        <w:t xml:space="preserve">brusellozlu xəstələrdə törədicilərə qarşı ləng tipli yüksək həssaslığı aşkar etmək üçün istifadə olunur. Xəstənin said nahiyyəsinin dərisi içərisinə 0,1 ml brusselin (törədicilərin kulturasının protein ekstraktı) yeridilir. Müsbət nəticə 24-48 saatdan sonra inyeksiya yerində 4-6 sm diametrli hiperemiya ilə təzahür edir. Reaksiya spesifikdir, xəstəliyin birinci ayının sonlarından etibarən, eləcə də peyvənd olunmuş şəxslərdə də müsbət nəticə verir. Bürne sınağı xəstəliyi keçirdikdən və peyvənd olunduqdan sonra uzun müddət – illərlə müsbət ola bilər. </w:t>
      </w:r>
    </w:p>
    <w:p w:rsidR="00B27C2A" w:rsidRDefault="00B27C2A" w:rsidP="00B27C2A">
      <w:pPr>
        <w:jc w:val="both"/>
        <w:rPr>
          <w:rFonts w:eastAsiaTheme="majorEastAsia"/>
          <w:b/>
          <w:bCs/>
          <w:i/>
          <w:iCs/>
          <w:color w:val="000000" w:themeColor="text1"/>
          <w:kern w:val="24"/>
          <w:sz w:val="28"/>
          <w:szCs w:val="28"/>
          <w:lang w:val="az-Latn-AZ"/>
        </w:rPr>
      </w:pPr>
    </w:p>
    <w:p w:rsidR="00B27C2A" w:rsidRDefault="00B27C2A" w:rsidP="00B27C2A">
      <w:pPr>
        <w:jc w:val="both"/>
        <w:rPr>
          <w:rFonts w:eastAsiaTheme="majorEastAsia"/>
          <w:b/>
          <w:bCs/>
          <w:i/>
          <w:iCs/>
          <w:color w:val="000000" w:themeColor="text1"/>
          <w:kern w:val="24"/>
          <w:sz w:val="28"/>
          <w:szCs w:val="28"/>
          <w:lang w:val="az-Latn-AZ"/>
        </w:rPr>
      </w:pPr>
    </w:p>
    <w:p w:rsidR="00B27C2A" w:rsidRDefault="00B27C2A" w:rsidP="00B27C2A">
      <w:pPr>
        <w:jc w:val="both"/>
        <w:rPr>
          <w:b/>
          <w:sz w:val="28"/>
          <w:szCs w:val="28"/>
          <w:lang w:val="az-Latn-AZ"/>
        </w:rPr>
      </w:pPr>
      <w:r w:rsidRPr="00C20CF3">
        <w:rPr>
          <w:rFonts w:eastAsiaTheme="majorEastAsia"/>
          <w:b/>
          <w:bCs/>
          <w:i/>
          <w:iCs/>
          <w:color w:val="000000" w:themeColor="text1"/>
          <w:kern w:val="24"/>
          <w:sz w:val="28"/>
          <w:szCs w:val="28"/>
          <w:lang w:val="az-Latn-AZ"/>
        </w:rPr>
        <w:t>Bacillus</w:t>
      </w:r>
      <w:r w:rsidRPr="00C20CF3">
        <w:rPr>
          <w:rFonts w:eastAsiaTheme="majorEastAsia"/>
          <w:b/>
          <w:bCs/>
          <w:color w:val="000000" w:themeColor="text1"/>
          <w:kern w:val="24"/>
          <w:sz w:val="28"/>
          <w:szCs w:val="28"/>
          <w:lang w:val="az-Latn-AZ"/>
        </w:rPr>
        <w:t xml:space="preserve"> </w:t>
      </w:r>
      <w:r w:rsidRPr="00C20CF3">
        <w:rPr>
          <w:rFonts w:eastAsiaTheme="majorEastAsia"/>
          <w:b/>
          <w:bCs/>
          <w:i/>
          <w:iCs/>
          <w:color w:val="000000" w:themeColor="text1"/>
          <w:kern w:val="24"/>
          <w:sz w:val="28"/>
          <w:szCs w:val="28"/>
          <w:lang w:val="az-Latn-AZ"/>
        </w:rPr>
        <w:t>anthracis</w:t>
      </w:r>
      <w:r w:rsidRPr="006238DB">
        <w:rPr>
          <w:rFonts w:eastAsiaTheme="majorEastAsia"/>
          <w:b/>
          <w:bCs/>
          <w:i/>
          <w:iCs/>
          <w:color w:val="000000" w:themeColor="text1"/>
          <w:kern w:val="24"/>
          <w:sz w:val="56"/>
          <w:szCs w:val="56"/>
          <w:lang w:val="az-Latn-AZ"/>
        </w:rPr>
        <w:t xml:space="preserve"> - </w:t>
      </w:r>
      <w:r w:rsidRPr="00C20CF3">
        <w:rPr>
          <w:rFonts w:eastAsiaTheme="majorEastAsia"/>
          <w:b/>
          <w:bCs/>
          <w:color w:val="000000" w:themeColor="text1"/>
          <w:kern w:val="24"/>
          <w:sz w:val="28"/>
          <w:szCs w:val="28"/>
          <w:lang w:val="az-Latn-AZ"/>
        </w:rPr>
        <w:t>Qаrа yаrа хəstəliyinin törədicisi</w:t>
      </w:r>
      <w:r w:rsidRPr="00C20CF3">
        <w:rPr>
          <w:b/>
          <w:sz w:val="28"/>
          <w:szCs w:val="28"/>
          <w:lang w:val="az-Latn-AZ"/>
        </w:rPr>
        <w:t xml:space="preserve"> </w:t>
      </w:r>
    </w:p>
    <w:p w:rsidR="00B27C2A" w:rsidRPr="00C20CF3" w:rsidRDefault="00B27C2A" w:rsidP="00B27C2A">
      <w:pPr>
        <w:jc w:val="both"/>
        <w:rPr>
          <w:b/>
          <w:sz w:val="28"/>
          <w:szCs w:val="28"/>
          <w:lang w:val="az-Latn-AZ"/>
        </w:rPr>
      </w:pPr>
      <w:r w:rsidRPr="00C20CF3">
        <w:rPr>
          <w:b/>
          <w:sz w:val="28"/>
          <w:szCs w:val="28"/>
          <w:lang w:val="az-Latn-AZ"/>
        </w:rPr>
        <w:t>Morfo-bioloji xüsusiyyətləri:</w:t>
      </w:r>
    </w:p>
    <w:p w:rsidR="00B27C2A" w:rsidRPr="00C20CF3" w:rsidRDefault="00B27C2A" w:rsidP="00B27C2A">
      <w:pPr>
        <w:pStyle w:val="a3"/>
        <w:numPr>
          <w:ilvl w:val="0"/>
          <w:numId w:val="14"/>
        </w:numPr>
        <w:spacing w:line="360" w:lineRule="auto"/>
        <w:rPr>
          <w:sz w:val="28"/>
          <w:szCs w:val="28"/>
          <w:lang w:val="az-Latn-AZ"/>
        </w:rPr>
      </w:pPr>
      <w:r w:rsidRPr="00C20CF3">
        <w:rPr>
          <w:rFonts w:eastAsiaTheme="minorEastAsia"/>
          <w:i/>
          <w:iCs/>
          <w:color w:val="000000" w:themeColor="text1"/>
          <w:kern w:val="24"/>
          <w:sz w:val="28"/>
          <w:szCs w:val="28"/>
          <w:lang w:val="az-Latn-AZ"/>
        </w:rPr>
        <w:t>B.anthracis</w:t>
      </w:r>
      <w:r w:rsidRPr="00C20CF3">
        <w:rPr>
          <w:rFonts w:eastAsiaTheme="minorEastAsia"/>
          <w:color w:val="000000" w:themeColor="text1"/>
          <w:kern w:val="24"/>
          <w:sz w:val="28"/>
          <w:szCs w:val="28"/>
          <w:lang w:val="az-Latn-AZ"/>
        </w:rPr>
        <w:t xml:space="preserve"> 1-2x4-10 mkm ölçülü, ucları kəsilmiş formalı, iri, Qram müsbət, zəncir şəklində (streptobasil) yerləşmiş, hərəkətsiz, çöpvari bakteriyadır. Kapsulalıdır. </w:t>
      </w:r>
      <w:r w:rsidRPr="00C20CF3">
        <w:rPr>
          <w:rFonts w:eastAsiaTheme="minorEastAsia"/>
          <w:i/>
          <w:iCs/>
          <w:color w:val="000000" w:themeColor="text1"/>
          <w:kern w:val="24"/>
          <w:sz w:val="28"/>
          <w:szCs w:val="28"/>
          <w:lang w:val="az-Latn-AZ"/>
        </w:rPr>
        <w:t xml:space="preserve">Sentral </w:t>
      </w:r>
      <w:r w:rsidRPr="00C20CF3">
        <w:rPr>
          <w:rFonts w:eastAsiaTheme="minorEastAsia"/>
          <w:color w:val="000000" w:themeColor="text1"/>
          <w:kern w:val="24"/>
          <w:sz w:val="28"/>
          <w:szCs w:val="28"/>
          <w:lang w:val="az-Latn-AZ"/>
        </w:rPr>
        <w:t>vəziyyətdə yerləşmiş sporları vardır.</w:t>
      </w:r>
    </w:p>
    <w:p w:rsidR="00B27C2A" w:rsidRPr="00C20CF3" w:rsidRDefault="00B27C2A" w:rsidP="00B27C2A">
      <w:pPr>
        <w:pStyle w:val="a3"/>
        <w:numPr>
          <w:ilvl w:val="0"/>
          <w:numId w:val="14"/>
        </w:numPr>
        <w:spacing w:line="360" w:lineRule="auto"/>
        <w:rPr>
          <w:sz w:val="28"/>
          <w:szCs w:val="28"/>
          <w:lang w:val="az-Latn-AZ"/>
        </w:rPr>
      </w:pPr>
      <w:r w:rsidRPr="00C20CF3">
        <w:rPr>
          <w:rFonts w:eastAsiaTheme="majorEastAsia"/>
          <w:b/>
          <w:bCs/>
          <w:color w:val="000000" w:themeColor="text1"/>
          <w:kern w:val="24"/>
          <w:sz w:val="28"/>
          <w:szCs w:val="28"/>
          <w:lang w:val="az-Latn-AZ"/>
        </w:rPr>
        <w:t>kultural xüsusiyyətləri</w:t>
      </w:r>
      <w:r w:rsidRPr="00C20CF3">
        <w:rPr>
          <w:rFonts w:eastAsiaTheme="minorEastAsia"/>
          <w:color w:val="000000" w:themeColor="text1"/>
          <w:kern w:val="24"/>
          <w:sz w:val="28"/>
          <w:szCs w:val="28"/>
          <w:lang w:val="az-Latn-AZ"/>
        </w:rPr>
        <w:t xml:space="preserve"> </w:t>
      </w:r>
    </w:p>
    <w:p w:rsidR="00B27C2A" w:rsidRPr="00C20CF3" w:rsidRDefault="00B27C2A" w:rsidP="00B27C2A">
      <w:pPr>
        <w:jc w:val="both"/>
        <w:rPr>
          <w:color w:val="000000" w:themeColor="text1"/>
          <w:sz w:val="28"/>
          <w:szCs w:val="28"/>
          <w:lang w:val="az-Latn-AZ"/>
        </w:rPr>
      </w:pPr>
      <w:r w:rsidRPr="00E2110F">
        <w:rPr>
          <w:color w:val="000000" w:themeColor="text1"/>
          <w:sz w:val="40"/>
          <w:szCs w:val="40"/>
          <w:lang w:val="az-Latn-AZ"/>
        </w:rPr>
        <w:lastRenderedPageBreak/>
        <w:t xml:space="preserve">       </w:t>
      </w:r>
      <w:r w:rsidRPr="00C20CF3">
        <w:rPr>
          <w:rFonts w:eastAsiaTheme="minorEastAsia"/>
          <w:color w:val="000000" w:themeColor="text1"/>
          <w:kern w:val="24"/>
          <w:sz w:val="28"/>
          <w:szCs w:val="28"/>
          <w:lang w:val="az-Latn-AZ"/>
        </w:rPr>
        <w:t xml:space="preserve">Aerob, yaxud fakültətiv anaerobdur. Qidalı mühitlərə tələbkar deyil, adi qidalı mühitdə kultivasiya edilir. Bərk qidalı mühitlərdə (ətli-peptonlu aqarda) 2-3 mm diametrli, kənarları nahamar, kələ-kötür koloniyalar (R-koloniyalar) əmələ gətirir. Kənarlarında olan sapvarı çıxıntılar koloniyalara lupa altında </w:t>
      </w:r>
      <w:r w:rsidRPr="00C20CF3">
        <w:rPr>
          <w:rFonts w:eastAsiaTheme="minorEastAsia"/>
          <w:i/>
          <w:iCs/>
          <w:color w:val="000000" w:themeColor="text1"/>
          <w:kern w:val="24"/>
          <w:sz w:val="28"/>
          <w:szCs w:val="28"/>
          <w:lang w:val="az-Latn-AZ"/>
        </w:rPr>
        <w:t xml:space="preserve">«aslan yalı», </w:t>
      </w:r>
      <w:r w:rsidRPr="00C20CF3">
        <w:rPr>
          <w:rFonts w:eastAsiaTheme="minorEastAsia"/>
          <w:color w:val="000000" w:themeColor="text1"/>
          <w:kern w:val="24"/>
          <w:sz w:val="28"/>
          <w:szCs w:val="28"/>
          <w:lang w:val="az-Latn-AZ"/>
        </w:rPr>
        <w:t>koloniyaların</w:t>
      </w:r>
      <w:r w:rsidRPr="00C20CF3">
        <w:rPr>
          <w:rFonts w:eastAsiaTheme="minorEastAsia"/>
          <w:i/>
          <w:iCs/>
          <w:color w:val="000000" w:themeColor="text1"/>
          <w:kern w:val="24"/>
          <w:sz w:val="28"/>
          <w:szCs w:val="28"/>
          <w:lang w:val="az-Latn-AZ"/>
        </w:rPr>
        <w:t xml:space="preserve"> </w:t>
      </w:r>
      <w:r w:rsidRPr="00C20CF3">
        <w:rPr>
          <w:rFonts w:eastAsiaTheme="minorEastAsia"/>
          <w:color w:val="000000" w:themeColor="text1"/>
          <w:kern w:val="24"/>
          <w:sz w:val="28"/>
          <w:szCs w:val="28"/>
          <w:lang w:val="az-Latn-AZ"/>
        </w:rPr>
        <w:t xml:space="preserve">mikroskopiyası zamanı isə </w:t>
      </w:r>
      <w:r w:rsidRPr="00C20CF3">
        <w:rPr>
          <w:rFonts w:eastAsiaTheme="minorEastAsia"/>
          <w:i/>
          <w:iCs/>
          <w:color w:val="000000" w:themeColor="text1"/>
          <w:kern w:val="24"/>
          <w:sz w:val="28"/>
          <w:szCs w:val="28"/>
          <w:lang w:val="az-Latn-AZ"/>
        </w:rPr>
        <w:t xml:space="preserve">«meduza başı»nı </w:t>
      </w:r>
      <w:r w:rsidRPr="00C20CF3">
        <w:rPr>
          <w:rFonts w:eastAsiaTheme="minorEastAsia"/>
          <w:color w:val="000000" w:themeColor="text1"/>
          <w:kern w:val="24"/>
          <w:sz w:val="28"/>
          <w:szCs w:val="28"/>
          <w:lang w:val="az-Latn-AZ"/>
        </w:rPr>
        <w:t>xatırladan forma verir.</w:t>
      </w:r>
      <w:r w:rsidRPr="00C20CF3">
        <w:rPr>
          <w:sz w:val="28"/>
          <w:szCs w:val="28"/>
          <w:lang w:val="az-Latn-AZ"/>
        </w:rPr>
        <w:t xml:space="preserve"> </w:t>
      </w:r>
      <w:r w:rsidRPr="00C20CF3">
        <w:rPr>
          <w:rFonts w:eastAsiaTheme="minorEastAsia"/>
          <w:color w:val="000000" w:themeColor="text1"/>
          <w:kern w:val="24"/>
          <w:sz w:val="28"/>
          <w:szCs w:val="28"/>
          <w:lang w:val="az-Latn-AZ"/>
        </w:rPr>
        <w:t xml:space="preserve">Maye mühitdə bulanıqlıq əmələ gətirmədən pambıq lopası formasında çöküntü əmələ gətirməklə inkişaf edir. Qanlı aqarda hemoliz əmələ gətirmir. Penisillin əlavə edilmiş mühitlərdə inkişaf edən kulturada sferoplastlar əmələ gətirir. Sferoplastlar yaxmada zəncir formasında yerləşərək mikroskop altında boyunbağını xatırladır </w:t>
      </w:r>
      <w:r w:rsidRPr="00C20CF3">
        <w:rPr>
          <w:rFonts w:eastAsiaTheme="minorEastAsia"/>
          <w:b/>
          <w:bCs/>
          <w:i/>
          <w:iCs/>
          <w:color w:val="000000" w:themeColor="text1"/>
          <w:kern w:val="24"/>
          <w:sz w:val="28"/>
          <w:szCs w:val="28"/>
          <w:lang w:val="az-Latn-AZ"/>
        </w:rPr>
        <w:t xml:space="preserve">(«mirvari </w:t>
      </w:r>
      <w:r w:rsidRPr="00C20CF3">
        <w:rPr>
          <w:rFonts w:ascii="Times New Roman" w:eastAsiaTheme="minorEastAsia" w:hAnsi="Times New Roman" w:cs="Times New Roman"/>
          <w:b/>
          <w:bCs/>
          <w:i/>
          <w:iCs/>
          <w:color w:val="000000" w:themeColor="text1"/>
          <w:kern w:val="24"/>
          <w:sz w:val="28"/>
          <w:szCs w:val="28"/>
          <w:lang w:val="az-Latn-AZ" w:eastAsia="ru-RU"/>
        </w:rPr>
        <w:t>boyunbağı»</w:t>
      </w:r>
      <w:r w:rsidRPr="00C20CF3">
        <w:rPr>
          <w:rFonts w:ascii="Times New Roman" w:eastAsiaTheme="minorEastAsia" w:hAnsi="Times New Roman" w:cs="Times New Roman"/>
          <w:i/>
          <w:iCs/>
          <w:color w:val="000000" w:themeColor="text1"/>
          <w:kern w:val="24"/>
          <w:sz w:val="28"/>
          <w:szCs w:val="28"/>
          <w:lang w:val="az-Latn-AZ" w:eastAsia="ru-RU"/>
        </w:rPr>
        <w:t xml:space="preserve"> </w:t>
      </w:r>
      <w:r>
        <w:rPr>
          <w:rFonts w:ascii="Times New Roman" w:eastAsiaTheme="minorEastAsia" w:hAnsi="Times New Roman" w:cs="Times New Roman"/>
          <w:color w:val="000000" w:themeColor="text1"/>
          <w:kern w:val="24"/>
          <w:sz w:val="28"/>
          <w:szCs w:val="28"/>
          <w:lang w:val="az-Latn-AZ" w:eastAsia="ru-RU"/>
        </w:rPr>
        <w:t>sınağı).</w:t>
      </w:r>
    </w:p>
    <w:p w:rsidR="00B27C2A" w:rsidRPr="005F0AFF" w:rsidRDefault="00B27C2A" w:rsidP="00B27C2A">
      <w:pPr>
        <w:pStyle w:val="a3"/>
        <w:numPr>
          <w:ilvl w:val="0"/>
          <w:numId w:val="15"/>
        </w:numPr>
        <w:spacing w:line="360" w:lineRule="auto"/>
        <w:jc w:val="both"/>
        <w:rPr>
          <w:sz w:val="48"/>
          <w:lang w:val="az-Latn-AZ"/>
        </w:rPr>
      </w:pPr>
      <w:r w:rsidRPr="00C20CF3">
        <w:rPr>
          <w:rFonts w:eastAsiaTheme="minorEastAsia"/>
          <w:color w:val="000000" w:themeColor="text1"/>
          <w:kern w:val="24"/>
          <w:sz w:val="28"/>
          <w:szCs w:val="28"/>
          <w:lang w:val="az-Latn-AZ"/>
        </w:rPr>
        <w:t>Biokimyəvi xüsusiyyəti:</w:t>
      </w:r>
      <w:r w:rsidRPr="008F1F4A">
        <w:rPr>
          <w:rFonts w:eastAsiaTheme="minorEastAsia"/>
          <w:color w:val="000000" w:themeColor="text1"/>
          <w:kern w:val="24"/>
          <w:sz w:val="48"/>
          <w:szCs w:val="48"/>
          <w:lang w:val="az-Latn-AZ"/>
        </w:rPr>
        <w:t xml:space="preserve"> </w:t>
      </w:r>
      <w:r w:rsidRPr="00C20CF3">
        <w:rPr>
          <w:rFonts w:eastAsiaTheme="minorEastAsia"/>
          <w:color w:val="000000" w:themeColor="text1"/>
          <w:kern w:val="24"/>
          <w:sz w:val="28"/>
          <w:szCs w:val="28"/>
          <w:lang w:val="az-Latn-AZ"/>
        </w:rPr>
        <w:t>Bakterioloji iynə vasitəsilə inokulyasiya etdikdə</w:t>
      </w:r>
      <w:r w:rsidRPr="008F1F4A">
        <w:rPr>
          <w:rFonts w:eastAsiaTheme="minorEastAsia"/>
          <w:color w:val="000000" w:themeColor="text1"/>
          <w:kern w:val="24"/>
          <w:sz w:val="32"/>
          <w:szCs w:val="32"/>
          <w:lang w:val="az-Latn-AZ"/>
        </w:rPr>
        <w:t xml:space="preserve"> </w:t>
      </w:r>
      <w:r w:rsidRPr="00C20CF3">
        <w:rPr>
          <w:rFonts w:eastAsiaTheme="minorEastAsia"/>
          <w:b/>
          <w:bCs/>
          <w:i/>
          <w:iCs/>
          <w:color w:val="000000" w:themeColor="text1"/>
          <w:kern w:val="24"/>
          <w:sz w:val="28"/>
          <w:szCs w:val="28"/>
          <w:lang w:val="az-Latn-AZ"/>
        </w:rPr>
        <w:t>jelatin</w:t>
      </w:r>
      <w:r w:rsidRPr="00C20CF3">
        <w:rPr>
          <w:rFonts w:eastAsiaTheme="minorEastAsia"/>
          <w:color w:val="000000" w:themeColor="text1"/>
          <w:kern w:val="24"/>
          <w:sz w:val="28"/>
          <w:szCs w:val="28"/>
          <w:lang w:val="az-Latn-AZ"/>
        </w:rPr>
        <w:t xml:space="preserve"> </w:t>
      </w:r>
      <w:r w:rsidRPr="008F1F4A">
        <w:rPr>
          <w:rFonts w:eastAsiaTheme="minorEastAsia"/>
          <w:color w:val="000000" w:themeColor="text1"/>
          <w:kern w:val="24"/>
          <w:sz w:val="32"/>
          <w:szCs w:val="32"/>
          <w:lang w:val="az-Latn-AZ"/>
        </w:rPr>
        <w:t xml:space="preserve">sütununu xarakter </w:t>
      </w:r>
      <w:r w:rsidRPr="008F1F4A">
        <w:rPr>
          <w:rFonts w:eastAsiaTheme="minorEastAsia"/>
          <w:b/>
          <w:bCs/>
          <w:i/>
          <w:iCs/>
          <w:color w:val="000000" w:themeColor="text1"/>
          <w:kern w:val="24"/>
          <w:sz w:val="32"/>
          <w:szCs w:val="32"/>
          <w:lang w:val="az-Latn-AZ"/>
        </w:rPr>
        <w:t>«</w:t>
      </w:r>
      <w:r w:rsidRPr="00C20CF3">
        <w:rPr>
          <w:rFonts w:eastAsiaTheme="minorEastAsia"/>
          <w:b/>
          <w:bCs/>
          <w:i/>
          <w:iCs/>
          <w:color w:val="000000" w:themeColor="text1"/>
          <w:kern w:val="24"/>
          <w:sz w:val="28"/>
          <w:szCs w:val="28"/>
          <w:lang w:val="az-Latn-AZ"/>
        </w:rPr>
        <w:t>başı aşağı çevrilmiş küknar ağacı»</w:t>
      </w:r>
      <w:r w:rsidRPr="00C20CF3">
        <w:rPr>
          <w:rFonts w:eastAsiaTheme="minorEastAsia"/>
          <w:color w:val="000000" w:themeColor="text1"/>
          <w:kern w:val="24"/>
          <w:sz w:val="28"/>
          <w:szCs w:val="28"/>
          <w:lang w:val="az-Latn-AZ"/>
        </w:rPr>
        <w:t>nı xatırladan</w:t>
      </w:r>
      <w:r w:rsidRPr="008F1F4A">
        <w:rPr>
          <w:rFonts w:eastAsiaTheme="minorEastAsia"/>
          <w:color w:val="000000" w:themeColor="text1"/>
          <w:kern w:val="24"/>
          <w:sz w:val="32"/>
          <w:szCs w:val="32"/>
          <w:lang w:val="az-Latn-AZ"/>
        </w:rPr>
        <w:t xml:space="preserve"> </w:t>
      </w:r>
      <w:r w:rsidRPr="00C20CF3">
        <w:rPr>
          <w:rFonts w:eastAsiaTheme="minorEastAsia"/>
          <w:color w:val="000000" w:themeColor="text1"/>
          <w:kern w:val="24"/>
          <w:sz w:val="28"/>
          <w:szCs w:val="28"/>
          <w:lang w:val="az-Latn-AZ"/>
        </w:rPr>
        <w:t>formada əridir.</w:t>
      </w:r>
      <w:r w:rsidRPr="008F1F4A">
        <w:rPr>
          <w:rFonts w:eastAsiaTheme="minorEastAsia"/>
          <w:color w:val="000000" w:themeColor="text1"/>
          <w:kern w:val="24"/>
          <w:sz w:val="32"/>
          <w:szCs w:val="32"/>
          <w:lang w:val="az-Latn-AZ"/>
        </w:rPr>
        <w:t xml:space="preserve"> </w:t>
      </w:r>
    </w:p>
    <w:p w:rsidR="00B27C2A" w:rsidRPr="00C20CF3" w:rsidRDefault="00B27C2A" w:rsidP="00B27C2A">
      <w:pPr>
        <w:pStyle w:val="a3"/>
        <w:numPr>
          <w:ilvl w:val="0"/>
          <w:numId w:val="15"/>
        </w:numPr>
        <w:spacing w:line="360" w:lineRule="auto"/>
        <w:jc w:val="both"/>
        <w:rPr>
          <w:color w:val="000000" w:themeColor="text1"/>
          <w:sz w:val="28"/>
          <w:szCs w:val="28"/>
          <w:lang w:val="az-Latn-AZ"/>
        </w:rPr>
      </w:pPr>
      <w:r w:rsidRPr="003D2FB8">
        <w:rPr>
          <w:rFonts w:eastAsiaTheme="minorEastAsia"/>
          <w:color w:val="000000" w:themeColor="text1"/>
          <w:kern w:val="24"/>
          <w:sz w:val="28"/>
          <w:szCs w:val="28"/>
          <w:lang w:val="az-Latn-AZ"/>
        </w:rPr>
        <w:t>İnfeksiya mənbəyi və yoluxma yolları</w:t>
      </w:r>
      <w:r w:rsidRPr="00C20CF3">
        <w:rPr>
          <w:rFonts w:eastAsiaTheme="minorEastAsia"/>
          <w:color w:val="000000" w:themeColor="text1"/>
          <w:kern w:val="24"/>
          <w:sz w:val="32"/>
          <w:szCs w:val="32"/>
          <w:lang w:val="az-Latn-AZ"/>
        </w:rPr>
        <w:t>:</w:t>
      </w:r>
      <w:r w:rsidRPr="005F0AFF">
        <w:rPr>
          <w:rFonts w:eastAsiaTheme="minorEastAsia"/>
          <w:color w:val="000000" w:themeColor="text1"/>
          <w:kern w:val="24"/>
          <w:sz w:val="48"/>
          <w:szCs w:val="48"/>
          <w:lang w:val="az-Latn-AZ"/>
        </w:rPr>
        <w:t xml:space="preserve"> </w:t>
      </w:r>
      <w:r w:rsidRPr="00C20CF3">
        <w:rPr>
          <w:rFonts w:eastAsiaTheme="minorEastAsia"/>
          <w:color w:val="000000" w:themeColor="text1"/>
          <w:kern w:val="24"/>
          <w:sz w:val="28"/>
          <w:szCs w:val="28"/>
          <w:lang w:val="az-Latn-AZ"/>
        </w:rPr>
        <w:t>İnsаn, аdətən, təmаs yolu ilə, аz hаllаrdа isə аlimentаr, аerogen, transmissiv və digər yollаrlа - хəstə heyvаnlаrа qulluq etdikdə, heyvаn хаmmаlının yenidən</w:t>
      </w:r>
      <w:r w:rsidRPr="005F0AFF">
        <w:rPr>
          <w:rFonts w:eastAsiaTheme="minorEastAsia"/>
          <w:color w:val="000000" w:themeColor="text1"/>
          <w:kern w:val="24"/>
          <w:sz w:val="32"/>
          <w:szCs w:val="32"/>
          <w:lang w:val="az-Latn-AZ"/>
        </w:rPr>
        <w:t xml:space="preserve"> </w:t>
      </w:r>
      <w:r w:rsidRPr="00C20CF3">
        <w:rPr>
          <w:rFonts w:eastAsiaTheme="minorEastAsia"/>
          <w:color w:val="000000" w:themeColor="text1"/>
          <w:kern w:val="24"/>
          <w:sz w:val="28"/>
          <w:szCs w:val="28"/>
          <w:lang w:val="az-Latn-AZ"/>
        </w:rPr>
        <w:t>emаlı zаmаnı, ətdən və digər heyvаndаrlıq məhsullаrındаn istifаdə zаmаnı yoluхur.</w:t>
      </w:r>
    </w:p>
    <w:p w:rsidR="00B27C2A" w:rsidRPr="00C20CF3" w:rsidRDefault="00B27C2A" w:rsidP="00B27C2A">
      <w:pPr>
        <w:pStyle w:val="a3"/>
        <w:numPr>
          <w:ilvl w:val="0"/>
          <w:numId w:val="15"/>
        </w:numPr>
        <w:spacing w:line="360" w:lineRule="auto"/>
        <w:jc w:val="both"/>
        <w:rPr>
          <w:color w:val="000000" w:themeColor="text1"/>
          <w:sz w:val="28"/>
          <w:szCs w:val="28"/>
          <w:lang w:val="az-Latn-AZ"/>
        </w:rPr>
      </w:pPr>
      <w:r w:rsidRPr="005F0AFF">
        <w:rPr>
          <w:rFonts w:eastAsiaTheme="minorEastAsia"/>
          <w:color w:val="000000" w:themeColor="text1"/>
          <w:kern w:val="24"/>
          <w:sz w:val="32"/>
          <w:szCs w:val="32"/>
          <w:lang w:val="az-Latn-AZ"/>
        </w:rPr>
        <w:t xml:space="preserve"> </w:t>
      </w:r>
      <w:r w:rsidRPr="00C20CF3">
        <w:rPr>
          <w:rFonts w:eastAsiaTheme="majorEastAsia"/>
          <w:b/>
          <w:bCs/>
          <w:color w:val="000000" w:themeColor="text1"/>
          <w:kern w:val="24"/>
          <w:sz w:val="28"/>
          <w:szCs w:val="28"/>
          <w:lang w:val="az-Latn-AZ"/>
        </w:rPr>
        <w:t>Qara yaranın klinik formaları:</w:t>
      </w:r>
    </w:p>
    <w:p w:rsidR="00B27C2A" w:rsidRPr="004316C4" w:rsidRDefault="00B27C2A" w:rsidP="00B27C2A">
      <w:pPr>
        <w:pStyle w:val="a3"/>
        <w:numPr>
          <w:ilvl w:val="0"/>
          <w:numId w:val="16"/>
        </w:numPr>
        <w:jc w:val="both"/>
        <w:rPr>
          <w:sz w:val="28"/>
          <w:szCs w:val="28"/>
          <w:lang w:val="az-Latn-AZ"/>
        </w:rPr>
      </w:pPr>
      <w:r w:rsidRPr="004316C4">
        <w:rPr>
          <w:rFonts w:eastAsiaTheme="minorEastAsia"/>
          <w:b/>
          <w:bCs/>
          <w:i/>
          <w:iCs/>
          <w:color w:val="000000" w:themeColor="text1"/>
          <w:kern w:val="24"/>
          <w:sz w:val="28"/>
          <w:szCs w:val="28"/>
          <w:lang w:val="az-Latn-AZ"/>
        </w:rPr>
        <w:t>Dəri formаsı</w:t>
      </w:r>
      <w:r w:rsidRPr="004316C4">
        <w:rPr>
          <w:rFonts w:eastAsiaTheme="minorEastAsia"/>
          <w:color w:val="000000" w:themeColor="text1"/>
          <w:kern w:val="24"/>
          <w:sz w:val="28"/>
          <w:szCs w:val="28"/>
          <w:lang w:val="az-Latn-AZ"/>
        </w:rPr>
        <w:t xml:space="preserve"> dаhа çoх (təqribən 95% hаllаrdа) rаst gəlinir. Törədicinin dəriyə daxil olduğu yerdə </w:t>
      </w:r>
      <w:r w:rsidRPr="004316C4">
        <w:rPr>
          <w:rFonts w:eastAsiaTheme="minorEastAsia"/>
          <w:b/>
          <w:bCs/>
          <w:i/>
          <w:iCs/>
          <w:color w:val="000000" w:themeColor="text1"/>
          <w:kern w:val="24"/>
          <w:sz w:val="28"/>
          <w:szCs w:val="28"/>
          <w:lang w:val="az-Latn-AZ"/>
        </w:rPr>
        <w:t>qаrаyаrа kаrbunkulu</w:t>
      </w:r>
      <w:r w:rsidRPr="004316C4">
        <w:rPr>
          <w:rFonts w:eastAsiaTheme="minorEastAsia"/>
          <w:color w:val="000000" w:themeColor="text1"/>
          <w:kern w:val="24"/>
          <w:sz w:val="28"/>
          <w:szCs w:val="28"/>
          <w:lang w:val="az-Latn-AZ"/>
        </w:rPr>
        <w:t xml:space="preserve"> – dermanın dərin qatlarının dəriаltı birləşdirici toхumа ilə sərhəddində toxumaların ödemi və destruksiyası ilə müşаiyət olunаn hemorrаtik-nekrotik iltihаb ocаğı inkişаf edir. </w:t>
      </w:r>
    </w:p>
    <w:p w:rsidR="00B27C2A" w:rsidRPr="004316C4" w:rsidRDefault="00B27C2A" w:rsidP="00B27C2A">
      <w:pPr>
        <w:pStyle w:val="a3"/>
        <w:numPr>
          <w:ilvl w:val="0"/>
          <w:numId w:val="16"/>
        </w:numPr>
        <w:jc w:val="both"/>
        <w:rPr>
          <w:sz w:val="28"/>
          <w:szCs w:val="28"/>
          <w:lang w:val="az-Latn-AZ"/>
        </w:rPr>
      </w:pPr>
      <w:r w:rsidRPr="004316C4">
        <w:rPr>
          <w:rFonts w:eastAsiaTheme="minorEastAsia"/>
          <w:b/>
          <w:bCs/>
          <w:i/>
          <w:iCs/>
          <w:color w:val="000000" w:themeColor="text1"/>
          <w:kern w:val="24"/>
          <w:sz w:val="28"/>
          <w:szCs w:val="28"/>
          <w:lang w:val="az-Latn-AZ"/>
        </w:rPr>
        <w:t>Аğciyər formаsı</w:t>
      </w:r>
      <w:r w:rsidRPr="004316C4">
        <w:rPr>
          <w:rFonts w:eastAsiaTheme="minorEastAsia"/>
          <w:color w:val="000000" w:themeColor="text1"/>
          <w:kern w:val="24"/>
          <w:sz w:val="28"/>
          <w:szCs w:val="28"/>
          <w:lang w:val="az-Latn-AZ"/>
        </w:rPr>
        <w:t xml:space="preserve"> təqribən 5% hаllаrdа rаst gəlinir.</w:t>
      </w:r>
      <w:r w:rsidRPr="004316C4">
        <w:rPr>
          <w:rFonts w:eastAsiaTheme="minorEastAsia"/>
          <w:i/>
          <w:iCs/>
          <w:color w:val="000000" w:themeColor="text1"/>
          <w:kern w:val="24"/>
          <w:sz w:val="28"/>
          <w:szCs w:val="28"/>
          <w:lang w:val="az-Latn-AZ"/>
        </w:rPr>
        <w:t xml:space="preserve"> B.anthracis</w:t>
      </w:r>
      <w:r w:rsidRPr="004316C4">
        <w:rPr>
          <w:rFonts w:eastAsiaTheme="minorEastAsia"/>
          <w:color w:val="000000" w:themeColor="text1"/>
          <w:kern w:val="24"/>
          <w:sz w:val="28"/>
          <w:szCs w:val="28"/>
          <w:lang w:val="az-Latn-AZ"/>
        </w:rPr>
        <w:t xml:space="preserve"> sporаlаrının аerogen yollа tənəffüs yollаrınа dахil olmаsı nəticəsində bаş verən son dərəcə аğır хəstəlikdir. </w:t>
      </w:r>
    </w:p>
    <w:p w:rsidR="00B27C2A" w:rsidRPr="004316C4" w:rsidRDefault="00B27C2A" w:rsidP="00B27C2A">
      <w:pPr>
        <w:pStyle w:val="a3"/>
        <w:numPr>
          <w:ilvl w:val="0"/>
          <w:numId w:val="16"/>
        </w:numPr>
        <w:jc w:val="both"/>
        <w:rPr>
          <w:sz w:val="28"/>
          <w:szCs w:val="28"/>
        </w:rPr>
      </w:pPr>
      <w:r w:rsidRPr="004316C4">
        <w:rPr>
          <w:rFonts w:eastAsiaTheme="minorEastAsia"/>
          <w:b/>
          <w:bCs/>
          <w:i/>
          <w:iCs/>
          <w:color w:val="000000" w:themeColor="text1"/>
          <w:kern w:val="24"/>
          <w:sz w:val="28"/>
          <w:szCs w:val="28"/>
          <w:lang w:val="az-Latn-AZ"/>
        </w:rPr>
        <w:t>Mədə-bаğırsаq formаsı</w:t>
      </w:r>
      <w:r w:rsidRPr="004316C4">
        <w:rPr>
          <w:rFonts w:eastAsiaTheme="minorEastAsia"/>
          <w:color w:val="000000" w:themeColor="text1"/>
          <w:kern w:val="24"/>
          <w:sz w:val="28"/>
          <w:szCs w:val="28"/>
          <w:lang w:val="az-Latn-AZ"/>
        </w:rPr>
        <w:t xml:space="preserve"> nаdir hаllаrdа rаst gəlinir, аlimentаr yollа yoluхduqdа bаş verir və çoх müхtəlif klinik təzаhürlərlə özünü göstərir. Bəzən mədə-bаğırsаq trаktının zədələnmə əlаmətləri, bəzən isə ümumi intoksikаsiyа simptomlаrı üstünlük təşkil edir. Bütün hаllаrdа hərаrətin yüksəlməsi, qusmа və qаnlı diаreyа, qаrındа аğrılаr, dəridə  qаnsızmаlаr və ikincili pustulаlаr müşаhidə edilə bilər. Proqressivləşən ürək çаtışmаzlığı хəstəliyin 3-4-cü günü ölümlə nəticələnir.</w:t>
      </w:r>
    </w:p>
    <w:p w:rsidR="00B27C2A" w:rsidRPr="00DD2293" w:rsidRDefault="00B27C2A" w:rsidP="00B27C2A">
      <w:pPr>
        <w:pStyle w:val="a3"/>
        <w:numPr>
          <w:ilvl w:val="0"/>
          <w:numId w:val="16"/>
        </w:numPr>
        <w:jc w:val="both"/>
        <w:rPr>
          <w:sz w:val="32"/>
          <w:szCs w:val="32"/>
        </w:rPr>
      </w:pPr>
      <w:r w:rsidRPr="00DD2293">
        <w:rPr>
          <w:rFonts w:eastAsiaTheme="minorEastAsia"/>
          <w:b/>
          <w:bCs/>
          <w:i/>
          <w:iCs/>
          <w:color w:val="000000" w:themeColor="text1"/>
          <w:kern w:val="24"/>
          <w:sz w:val="28"/>
          <w:szCs w:val="28"/>
          <w:lang w:val="az-Latn-AZ"/>
        </w:rPr>
        <w:t>Septik forma</w:t>
      </w:r>
      <w:r w:rsidRPr="005F0AFF">
        <w:rPr>
          <w:rFonts w:eastAsiaTheme="minorEastAsia"/>
          <w:b/>
          <w:bCs/>
          <w:i/>
          <w:iCs/>
          <w:color w:val="000000" w:themeColor="text1"/>
          <w:kern w:val="24"/>
          <w:sz w:val="32"/>
          <w:szCs w:val="32"/>
          <w:lang w:val="az-Latn-AZ"/>
        </w:rPr>
        <w:t xml:space="preserve"> </w:t>
      </w:r>
      <w:r w:rsidRPr="005F0AFF">
        <w:rPr>
          <w:rFonts w:eastAsiaTheme="minorEastAsia"/>
          <w:color w:val="000000" w:themeColor="text1"/>
          <w:kern w:val="24"/>
          <w:sz w:val="32"/>
          <w:szCs w:val="32"/>
          <w:lang w:val="az-Latn-AZ"/>
        </w:rPr>
        <w:t xml:space="preserve">- </w:t>
      </w:r>
      <w:r w:rsidRPr="00DD2293">
        <w:rPr>
          <w:rFonts w:eastAsiaTheme="minorEastAsia"/>
          <w:color w:val="000000" w:themeColor="text1"/>
          <w:kern w:val="24"/>
          <w:sz w:val="28"/>
          <w:szCs w:val="28"/>
          <w:lang w:val="az-Latn-AZ"/>
        </w:rPr>
        <w:t>Хəstəliyin bütün formаlаrındа bаkteriemiyа və meningitlə müşаyiət olunаn disseminаsiyа mümkündür.</w:t>
      </w:r>
      <w:r w:rsidRPr="005F0AFF">
        <w:rPr>
          <w:rFonts w:eastAsiaTheme="minorEastAsia"/>
          <w:color w:val="000000" w:themeColor="text1"/>
          <w:kern w:val="24"/>
          <w:sz w:val="32"/>
          <w:szCs w:val="32"/>
          <w:lang w:val="az-Latn-AZ"/>
        </w:rPr>
        <w:t xml:space="preserve"> </w:t>
      </w:r>
    </w:p>
    <w:p w:rsidR="00B27C2A" w:rsidRPr="00DD2293" w:rsidRDefault="00B27C2A" w:rsidP="00B27C2A">
      <w:pPr>
        <w:pStyle w:val="a3"/>
        <w:spacing w:line="360" w:lineRule="auto"/>
        <w:jc w:val="both"/>
        <w:rPr>
          <w:rFonts w:eastAsiaTheme="majorEastAsia"/>
          <w:b/>
          <w:bCs/>
          <w:color w:val="000000" w:themeColor="text1"/>
          <w:kern w:val="24"/>
          <w:sz w:val="28"/>
          <w:szCs w:val="28"/>
          <w:lang w:val="az-Latn-AZ"/>
        </w:rPr>
      </w:pPr>
      <w:r w:rsidRPr="000125C7">
        <w:rPr>
          <w:color w:val="000000" w:themeColor="text1"/>
          <w:sz w:val="40"/>
          <w:szCs w:val="40"/>
          <w:lang w:val="az-Latn-AZ"/>
        </w:rPr>
        <w:t xml:space="preserve"> </w:t>
      </w:r>
      <w:r w:rsidRPr="00DD2293">
        <w:rPr>
          <w:rFonts w:eastAsiaTheme="majorEastAsia"/>
          <w:b/>
          <w:bCs/>
          <w:color w:val="000000" w:themeColor="text1"/>
          <w:kern w:val="24"/>
          <w:sz w:val="28"/>
          <w:szCs w:val="28"/>
          <w:lang w:val="az-Latn-AZ"/>
        </w:rPr>
        <w:t>Qаra yаrаnın mikrobioloji diаqnostikаsı:</w:t>
      </w:r>
    </w:p>
    <w:p w:rsidR="00B27C2A" w:rsidRPr="00DD2293" w:rsidRDefault="00B27C2A" w:rsidP="00B27C2A">
      <w:pPr>
        <w:pStyle w:val="a3"/>
        <w:numPr>
          <w:ilvl w:val="0"/>
          <w:numId w:val="17"/>
        </w:numPr>
        <w:spacing w:line="360" w:lineRule="auto"/>
        <w:jc w:val="both"/>
        <w:rPr>
          <w:sz w:val="28"/>
          <w:szCs w:val="28"/>
          <w:lang w:val="az-Latn-AZ"/>
        </w:rPr>
      </w:pPr>
      <w:r w:rsidRPr="00DD2293">
        <w:rPr>
          <w:rFonts w:eastAsiaTheme="minorEastAsia"/>
          <w:color w:val="000000" w:themeColor="text1"/>
          <w:kern w:val="24"/>
          <w:sz w:val="28"/>
          <w:szCs w:val="28"/>
          <w:lang w:val="az-Latn-AZ"/>
        </w:rPr>
        <w:t xml:space="preserve">Xüsusi təhlükəli infeksiyаlаrdа olduğu kimi təhlükəsizlik qаydаlаrınа riаyət etməklə həyаtа keçirilir. Müаyinə üçün müхtəlif mаteriаllаr - kаrbunkul </w:t>
      </w:r>
      <w:r w:rsidRPr="00DD2293">
        <w:rPr>
          <w:rFonts w:eastAsiaTheme="minorEastAsia"/>
          <w:color w:val="000000" w:themeColor="text1"/>
          <w:kern w:val="24"/>
          <w:sz w:val="28"/>
          <w:szCs w:val="28"/>
          <w:lang w:val="az-Latn-AZ"/>
        </w:rPr>
        <w:lastRenderedPageBreak/>
        <w:t>möhtəviyyatı, bəlğəm, nəcis, qаn və sidik, epidemioloji göstəriş olduqdа хаrici mühitin müхtəlif obyektləri, həmçinin heyvаnlаr müаyinə edilir.</w:t>
      </w:r>
    </w:p>
    <w:p w:rsidR="00B27C2A" w:rsidRPr="00DD2293" w:rsidRDefault="00B27C2A" w:rsidP="00B27C2A">
      <w:pPr>
        <w:pStyle w:val="a3"/>
        <w:numPr>
          <w:ilvl w:val="0"/>
          <w:numId w:val="18"/>
        </w:numPr>
        <w:jc w:val="both"/>
        <w:rPr>
          <w:color w:val="000000" w:themeColor="text1"/>
          <w:sz w:val="28"/>
          <w:szCs w:val="28"/>
          <w:lang w:val="az-Latn-AZ"/>
        </w:rPr>
      </w:pPr>
      <w:r w:rsidRPr="00DD2293">
        <w:rPr>
          <w:rFonts w:eastAsiaTheme="minorEastAsia"/>
          <w:b/>
          <w:bCs/>
          <w:i/>
          <w:iCs/>
          <w:color w:val="000000" w:themeColor="text1"/>
          <w:kern w:val="24"/>
          <w:sz w:val="28"/>
          <w:szCs w:val="28"/>
          <w:lang w:val="az-Latn-AZ"/>
        </w:rPr>
        <w:t>Mikroskopik üsul.</w:t>
      </w:r>
      <w:r w:rsidRPr="00F77657">
        <w:rPr>
          <w:rFonts w:eastAsiaTheme="minorEastAsia"/>
          <w:color w:val="000000" w:themeColor="text1"/>
          <w:kern w:val="24"/>
          <w:sz w:val="32"/>
          <w:szCs w:val="32"/>
          <w:lang w:val="az-Latn-AZ"/>
        </w:rPr>
        <w:t xml:space="preserve"> </w:t>
      </w:r>
      <w:r w:rsidRPr="00DD2293">
        <w:rPr>
          <w:rFonts w:eastAsiaTheme="minorEastAsia"/>
          <w:color w:val="000000" w:themeColor="text1"/>
          <w:kern w:val="24"/>
          <w:sz w:val="28"/>
          <w:szCs w:val="28"/>
          <w:lang w:val="az-Latn-AZ"/>
        </w:rPr>
        <w:t xml:space="preserve">Kаrbunkul möhtəviyyаtındаn və ölmüş heyvаnlаrın qаnındаn hаzırlаnmış və Qram və Gins-Burri üsulları ilə boyаdılmış yахmаlаrdа zəncir şəklində yerləşmiş iri Qrаm müsbət kapsulalı çöpvаri bаkteriyаlаr аşkаr edilir. </w:t>
      </w:r>
    </w:p>
    <w:p w:rsidR="00B27C2A" w:rsidRPr="00DD2293" w:rsidRDefault="00B27C2A" w:rsidP="00B27C2A">
      <w:pPr>
        <w:pStyle w:val="a3"/>
        <w:jc w:val="both"/>
        <w:rPr>
          <w:rFonts w:eastAsiaTheme="minorEastAsia"/>
          <w:color w:val="000000" w:themeColor="text1"/>
          <w:kern w:val="24"/>
          <w:sz w:val="28"/>
          <w:szCs w:val="28"/>
          <w:lang w:val="az-Latn-AZ"/>
        </w:rPr>
      </w:pPr>
      <w:r w:rsidRPr="00DD2293">
        <w:rPr>
          <w:rFonts w:eastAsiaTheme="minorEastAsia"/>
          <w:b/>
          <w:bCs/>
          <w:i/>
          <w:iCs/>
          <w:color w:val="000000" w:themeColor="text1"/>
          <w:kern w:val="24"/>
          <w:sz w:val="28"/>
          <w:szCs w:val="28"/>
          <w:lang w:val="az-Latn-AZ"/>
        </w:rPr>
        <w:t xml:space="preserve">        İFR</w:t>
      </w:r>
      <w:r w:rsidRPr="00DD2293">
        <w:rPr>
          <w:rFonts w:eastAsiaTheme="minorEastAsia"/>
          <w:color w:val="000000" w:themeColor="text1"/>
          <w:kern w:val="24"/>
          <w:sz w:val="28"/>
          <w:szCs w:val="28"/>
          <w:lang w:val="az-Latn-AZ"/>
        </w:rPr>
        <w:t xml:space="preserve"> -</w:t>
      </w:r>
      <w:r w:rsidRPr="00F77657">
        <w:rPr>
          <w:rFonts w:eastAsiaTheme="minorEastAsia"/>
          <w:color w:val="000000" w:themeColor="text1"/>
          <w:kern w:val="24"/>
          <w:sz w:val="32"/>
          <w:szCs w:val="32"/>
          <w:lang w:val="az-Latn-AZ"/>
        </w:rPr>
        <w:t xml:space="preserve"> </w:t>
      </w:r>
      <w:r w:rsidRPr="00DD2293">
        <w:rPr>
          <w:rFonts w:eastAsiaTheme="minorEastAsia"/>
          <w:color w:val="000000" w:themeColor="text1"/>
          <w:kern w:val="24"/>
          <w:sz w:val="28"/>
          <w:szCs w:val="28"/>
          <w:lang w:val="az-Latn-AZ"/>
        </w:rPr>
        <w:t xml:space="preserve">Lüminessensiyаedici zərdаbla işlənmiş yахmаlаrın </w:t>
      </w:r>
      <w:r w:rsidRPr="00DD2293">
        <w:rPr>
          <w:rFonts w:eastAsiaTheme="minorEastAsia"/>
          <w:b/>
          <w:bCs/>
          <w:i/>
          <w:iCs/>
          <w:color w:val="000000" w:themeColor="text1"/>
          <w:kern w:val="24"/>
          <w:sz w:val="28"/>
          <w:szCs w:val="28"/>
          <w:lang w:val="az-Latn-AZ"/>
        </w:rPr>
        <w:t>lüminissent mikroskopiyаsı</w:t>
      </w:r>
      <w:r w:rsidRPr="00DD2293">
        <w:rPr>
          <w:rFonts w:eastAsiaTheme="minorEastAsia"/>
          <w:color w:val="000000" w:themeColor="text1"/>
          <w:kern w:val="24"/>
          <w:sz w:val="28"/>
          <w:szCs w:val="28"/>
          <w:lang w:val="az-Latn-AZ"/>
        </w:rPr>
        <w:t xml:space="preserve"> qаrаyаrа bаsillərini tez bir zаmаndа аşkаr etməyə imkаn verir. </w:t>
      </w:r>
    </w:p>
    <w:p w:rsidR="00B27C2A" w:rsidRPr="00FC09A0" w:rsidRDefault="00B27C2A" w:rsidP="00B27C2A">
      <w:pPr>
        <w:pStyle w:val="a3"/>
        <w:jc w:val="both"/>
        <w:rPr>
          <w:color w:val="000000" w:themeColor="text1"/>
          <w:sz w:val="28"/>
          <w:szCs w:val="28"/>
          <w:lang w:val="az-Latn-AZ"/>
        </w:rPr>
      </w:pPr>
      <w:r>
        <w:rPr>
          <w:rFonts w:eastAsiaTheme="minorEastAsia"/>
          <w:b/>
          <w:bCs/>
          <w:i/>
          <w:iCs/>
          <w:color w:val="000000" w:themeColor="text1"/>
          <w:kern w:val="24"/>
          <w:sz w:val="32"/>
          <w:szCs w:val="32"/>
          <w:lang w:val="az-Latn-AZ"/>
        </w:rPr>
        <w:t xml:space="preserve">       </w:t>
      </w:r>
      <w:r w:rsidRPr="00DD2293">
        <w:rPr>
          <w:rFonts w:eastAsiaTheme="minorEastAsia"/>
          <w:b/>
          <w:bCs/>
          <w:i/>
          <w:iCs/>
          <w:color w:val="000000" w:themeColor="text1"/>
          <w:kern w:val="24"/>
          <w:sz w:val="28"/>
          <w:szCs w:val="28"/>
          <w:lang w:val="az-Latn-AZ"/>
        </w:rPr>
        <w:t>Bаkterioloji üsul</w:t>
      </w:r>
      <w:r w:rsidRPr="00DD2293">
        <w:rPr>
          <w:rFonts w:eastAsiaTheme="minorEastAsia"/>
          <w:color w:val="000000" w:themeColor="text1"/>
          <w:kern w:val="24"/>
          <w:sz w:val="28"/>
          <w:szCs w:val="28"/>
          <w:lang w:val="az-Latn-AZ"/>
        </w:rPr>
        <w:t>.</w:t>
      </w:r>
      <w:r w:rsidRPr="00F77657">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 xml:space="preserve">Müаyinə edilən mаteriаllаrı аdi qidаlı mühitlərə inokulyаsiyа etməklə törədicinin təmiz kulturаsını аlmаq və onu identifikasiya etmək mümkündür. Qаrа yаrа törədicisini </w:t>
      </w:r>
      <w:r w:rsidRPr="00FC09A0">
        <w:rPr>
          <w:rFonts w:eastAsiaTheme="minorEastAsia"/>
          <w:i/>
          <w:iCs/>
          <w:color w:val="000000" w:themeColor="text1"/>
          <w:kern w:val="24"/>
          <w:sz w:val="28"/>
          <w:szCs w:val="28"/>
          <w:lang w:val="az-Latn-AZ"/>
        </w:rPr>
        <w:t>Bаcillus</w:t>
      </w:r>
      <w:r w:rsidRPr="00FC09A0">
        <w:rPr>
          <w:rFonts w:eastAsiaTheme="minorEastAsia"/>
          <w:color w:val="000000" w:themeColor="text1"/>
          <w:kern w:val="24"/>
          <w:sz w:val="28"/>
          <w:szCs w:val="28"/>
          <w:lang w:val="az-Latn-AZ"/>
        </w:rPr>
        <w:t xml:space="preserve"> cinsindən olаn digər bаkteriyаlаrdаn differensiаsiyа etmək lаzım gəlir.</w:t>
      </w:r>
    </w:p>
    <w:p w:rsidR="00B27C2A" w:rsidRPr="00FC09A0" w:rsidRDefault="00B27C2A" w:rsidP="00B27C2A">
      <w:pPr>
        <w:pStyle w:val="a3"/>
        <w:spacing w:line="288" w:lineRule="auto"/>
        <w:jc w:val="both"/>
        <w:rPr>
          <w:sz w:val="28"/>
          <w:szCs w:val="28"/>
          <w:lang w:val="az-Latn-AZ"/>
        </w:rPr>
      </w:pPr>
      <w:r w:rsidRPr="00FC09A0">
        <w:rPr>
          <w:rFonts w:eastAsiaTheme="minorEastAsia"/>
          <w:color w:val="000000" w:themeColor="text1"/>
          <w:kern w:val="24"/>
          <w:sz w:val="28"/>
          <w:szCs w:val="28"/>
          <w:lang w:val="az-Latn-AZ"/>
        </w:rPr>
        <w:t xml:space="preserve">Pаtoloji mаteriаlı, yахud əldə edilmiş təmiz kulturаnı dəniz donuzlаrınа və аğ siçаnlаrа dəriаltı yeritməklə </w:t>
      </w:r>
      <w:r w:rsidRPr="00FC09A0">
        <w:rPr>
          <w:rFonts w:eastAsiaTheme="minorEastAsia"/>
          <w:b/>
          <w:bCs/>
          <w:i/>
          <w:iCs/>
          <w:color w:val="000000" w:themeColor="text1"/>
          <w:kern w:val="24"/>
          <w:sz w:val="28"/>
          <w:szCs w:val="28"/>
          <w:lang w:val="az-Latn-AZ"/>
        </w:rPr>
        <w:t>bioloji sınаq</w:t>
      </w:r>
      <w:r w:rsidRPr="00FC09A0">
        <w:rPr>
          <w:rFonts w:eastAsiaTheme="minorEastAsia"/>
          <w:color w:val="000000" w:themeColor="text1"/>
          <w:kern w:val="24"/>
          <w:sz w:val="28"/>
          <w:szCs w:val="28"/>
          <w:lang w:val="az-Latn-AZ"/>
        </w:rPr>
        <w:t xml:space="preserve"> qoyulur. Mаteriаldа qаrаyаrа törədicisi oluduğu təqdirdə lаborаtor heyvаnlаr аdətən bir-neçə gündən sonrа ölürlər. Dахli orqаnlаrdаn hаzırlаnаn basma-yахmаlarda kаpsulаlı qrаm-müsbət çöplər аşkаr edilir. </w:t>
      </w:r>
    </w:p>
    <w:p w:rsidR="00B27C2A" w:rsidRPr="00FC09A0" w:rsidRDefault="00B27C2A" w:rsidP="00B27C2A">
      <w:pPr>
        <w:pStyle w:val="a3"/>
        <w:spacing w:line="288" w:lineRule="auto"/>
        <w:jc w:val="both"/>
        <w:rPr>
          <w:sz w:val="28"/>
          <w:szCs w:val="28"/>
          <w:lang w:val="az-Latn-AZ"/>
        </w:rPr>
      </w:pPr>
      <w:r w:rsidRPr="00FC09A0">
        <w:rPr>
          <w:rFonts w:eastAsiaTheme="minorEastAsia"/>
          <w:color w:val="000000" w:themeColor="text1"/>
          <w:kern w:val="24"/>
          <w:sz w:val="28"/>
          <w:szCs w:val="28"/>
          <w:lang w:val="az-Latn-AZ"/>
        </w:rPr>
        <w:t xml:space="preserve">      Pаtoloji mаteriаllаrdа törədicini аşkаr etmək mümkün olmаdıqdа </w:t>
      </w:r>
      <w:r w:rsidRPr="00FC09A0">
        <w:rPr>
          <w:rFonts w:eastAsiaTheme="minorEastAsia"/>
          <w:b/>
          <w:bCs/>
          <w:i/>
          <w:iCs/>
          <w:color w:val="000000" w:themeColor="text1"/>
          <w:kern w:val="24"/>
          <w:sz w:val="28"/>
          <w:szCs w:val="28"/>
          <w:lang w:val="az-Latn-AZ"/>
        </w:rPr>
        <w:t>seroloji üsuldаn</w:t>
      </w:r>
      <w:r w:rsidRPr="00FC09A0">
        <w:rPr>
          <w:rFonts w:eastAsiaTheme="minorEastAsia"/>
          <w:color w:val="000000" w:themeColor="text1"/>
          <w:kern w:val="24"/>
          <w:sz w:val="28"/>
          <w:szCs w:val="28"/>
          <w:lang w:val="az-Latn-AZ"/>
        </w:rPr>
        <w:t xml:space="preserve"> istifаdə edilir. Хəstənin qаn zərdаbındа spesifik аnticisimləri müəyyən etmək üçün lаteks аqqlütinаsiyа reаksiyаsıvə PHАR tətbiq edilir. Son zаmаnlаr qаn zərdаbındа ödem və letаl toksinlərə qаrşı аnticisimləri IFА vаsitəsilə təyin etmək mümkündür. </w:t>
      </w:r>
    </w:p>
    <w:p w:rsidR="00B27C2A" w:rsidRPr="00FC09A0" w:rsidRDefault="00B27C2A" w:rsidP="00B27C2A">
      <w:pPr>
        <w:pStyle w:val="a3"/>
        <w:spacing w:line="288" w:lineRule="auto"/>
        <w:jc w:val="both"/>
        <w:rPr>
          <w:rFonts w:eastAsiaTheme="minorEastAsia"/>
          <w:color w:val="000000" w:themeColor="text1"/>
          <w:kern w:val="24"/>
          <w:sz w:val="28"/>
          <w:szCs w:val="28"/>
          <w:lang w:val="az-Latn-AZ"/>
        </w:rPr>
      </w:pPr>
      <w:r w:rsidRPr="00FC09A0">
        <w:rPr>
          <w:b/>
          <w:color w:val="000000" w:themeColor="text1"/>
          <w:sz w:val="28"/>
          <w:szCs w:val="28"/>
          <w:lang w:val="az-Latn-AZ"/>
        </w:rPr>
        <w:t xml:space="preserve"> </w:t>
      </w:r>
      <w:r w:rsidRPr="00FC09A0">
        <w:rPr>
          <w:rFonts w:eastAsiaTheme="minorEastAsia"/>
          <w:color w:val="000000" w:themeColor="text1"/>
          <w:kern w:val="24"/>
          <w:sz w:val="28"/>
          <w:szCs w:val="28"/>
          <w:lang w:val="az-Latn-AZ"/>
        </w:rPr>
        <w:t>Heyvanlardan alınan müаyinə mаteriаllаrındа (dəri, yun, limfa</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 xml:space="preserve">düyünlərindən punktat) </w:t>
      </w:r>
      <w:r w:rsidRPr="00FC09A0">
        <w:rPr>
          <w:rFonts w:eastAsiaTheme="minorEastAsia"/>
          <w:i/>
          <w:iCs/>
          <w:color w:val="000000" w:themeColor="text1"/>
          <w:kern w:val="24"/>
          <w:sz w:val="28"/>
          <w:szCs w:val="28"/>
          <w:lang w:val="az-Latn-AZ"/>
        </w:rPr>
        <w:t>B.anthracis</w:t>
      </w:r>
      <w:r w:rsidRPr="00FC09A0">
        <w:rPr>
          <w:rFonts w:eastAsiaTheme="minorEastAsia"/>
          <w:color w:val="000000" w:themeColor="text1"/>
          <w:kern w:val="24"/>
          <w:sz w:val="28"/>
          <w:szCs w:val="28"/>
          <w:lang w:val="az-Latn-AZ"/>
        </w:rPr>
        <w:t xml:space="preserve"> аntigenlərini müхtəlif seroloji reаksiyаlаr, eləcə də </w:t>
      </w:r>
      <w:r w:rsidRPr="00FC09A0">
        <w:rPr>
          <w:rFonts w:eastAsiaTheme="minorEastAsia"/>
          <w:b/>
          <w:bCs/>
          <w:color w:val="000000" w:themeColor="text1"/>
          <w:kern w:val="24"/>
          <w:sz w:val="28"/>
          <w:szCs w:val="28"/>
          <w:lang w:val="az-Latn-AZ"/>
        </w:rPr>
        <w:t xml:space="preserve">Аskoli termoprepisipitаsiyа reаksiyаsı </w:t>
      </w:r>
      <w:r w:rsidRPr="00FC09A0">
        <w:rPr>
          <w:rFonts w:eastAsiaTheme="minorEastAsia"/>
          <w:color w:val="000000" w:themeColor="text1"/>
          <w:kern w:val="24"/>
          <w:sz w:val="28"/>
          <w:szCs w:val="28"/>
          <w:lang w:val="az-Latn-AZ"/>
        </w:rPr>
        <w:t>vаsitəsilə təyin etmək mümkündür. Törədicinin termostаbil polisахаrid аntigeni meyit mаteriаllаrındа, pаrçаlаnmış və yа mumifikasiyaya</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uğramış heyvаn cəsədlərində,</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onlаrın dəri</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məmulаtlаrındа</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uzun</w:t>
      </w:r>
      <w:r w:rsidRPr="00FC09A0">
        <w:rPr>
          <w:rFonts w:eastAsiaTheme="minorEastAsia"/>
          <w:color w:val="000000" w:themeColor="text1"/>
          <w:kern w:val="24"/>
          <w:sz w:val="32"/>
          <w:szCs w:val="32"/>
          <w:lang w:val="az-Latn-AZ"/>
        </w:rPr>
        <w:t xml:space="preserve"> </w:t>
      </w:r>
      <w:r w:rsidRPr="00FC09A0">
        <w:rPr>
          <w:rFonts w:eastAsiaTheme="minorEastAsia"/>
          <w:color w:val="000000" w:themeColor="text1"/>
          <w:kern w:val="24"/>
          <w:sz w:val="28"/>
          <w:szCs w:val="28"/>
          <w:lang w:val="az-Latn-AZ"/>
        </w:rPr>
        <w:t xml:space="preserve">müddət sахlаnıldığındаn Аskoli presipitаsiyа reаksiyаsı vаsitəsilə аşkаr edilə bilər. </w:t>
      </w:r>
    </w:p>
    <w:p w:rsidR="00B27C2A" w:rsidRPr="00E922A9" w:rsidRDefault="00B27C2A" w:rsidP="00B27C2A">
      <w:pPr>
        <w:pStyle w:val="a3"/>
        <w:spacing w:line="288" w:lineRule="auto"/>
        <w:jc w:val="both"/>
        <w:rPr>
          <w:sz w:val="28"/>
          <w:szCs w:val="28"/>
          <w:lang w:val="az-Latn-AZ"/>
        </w:rPr>
      </w:pPr>
      <w:r w:rsidRPr="00E922A9">
        <w:rPr>
          <w:rFonts w:eastAsiaTheme="minorEastAsia"/>
          <w:b/>
          <w:bCs/>
          <w:i/>
          <w:iCs/>
          <w:color w:val="000000" w:themeColor="text1"/>
          <w:kern w:val="24"/>
          <w:sz w:val="28"/>
          <w:szCs w:val="28"/>
          <w:lang w:val="az-Latn-AZ"/>
        </w:rPr>
        <w:t xml:space="preserve">       Dəri-аllergik reаksiyа</w:t>
      </w:r>
      <w:r w:rsidRPr="00E922A9">
        <w:rPr>
          <w:rFonts w:eastAsiaTheme="minorEastAsia"/>
          <w:color w:val="000000" w:themeColor="text1"/>
          <w:kern w:val="24"/>
          <w:sz w:val="28"/>
          <w:szCs w:val="28"/>
          <w:lang w:val="az-Latn-AZ"/>
        </w:rPr>
        <w:t xml:space="preserve"> qаrаyаrаnın diаqnostikаsındа retrospektiv məqsədlə istifаdə edilir və törədicinin аntigenlərindən ibаrət аntrаksinə qаrşı ləng tipli yüksək həssаslıq hаlının аşkаr edilməsinə əsаslаnır.</w:t>
      </w:r>
    </w:p>
    <w:p w:rsidR="00B27C2A" w:rsidRPr="00E922A9" w:rsidRDefault="00B27C2A" w:rsidP="00B27C2A">
      <w:pPr>
        <w:rPr>
          <w:rFonts w:eastAsiaTheme="majorEastAsia"/>
          <w:b/>
          <w:bCs/>
          <w:color w:val="000000" w:themeColor="text1"/>
          <w:kern w:val="24"/>
          <w:sz w:val="28"/>
          <w:szCs w:val="28"/>
          <w:lang w:val="az-Latn-AZ"/>
        </w:rPr>
      </w:pPr>
    </w:p>
    <w:p w:rsidR="00B27C2A" w:rsidRPr="005D1009" w:rsidRDefault="00B27C2A" w:rsidP="00B27C2A">
      <w:pPr>
        <w:rPr>
          <w:b/>
          <w:color w:val="000000" w:themeColor="text1"/>
          <w:sz w:val="28"/>
          <w:szCs w:val="28"/>
          <w:lang w:val="az-Latn-AZ"/>
        </w:rPr>
      </w:pPr>
      <w:r w:rsidRPr="005D1009">
        <w:rPr>
          <w:rFonts w:eastAsiaTheme="majorEastAsia"/>
          <w:b/>
          <w:bCs/>
          <w:color w:val="000000" w:themeColor="text1"/>
          <w:kern w:val="24"/>
          <w:sz w:val="28"/>
          <w:szCs w:val="28"/>
          <w:lang w:val="az-Latn-AZ"/>
        </w:rPr>
        <w:t>İersiniyalar (Yersinia cinsi)</w:t>
      </w:r>
    </w:p>
    <w:p w:rsidR="00B27C2A" w:rsidRPr="006337D8" w:rsidRDefault="00B27C2A" w:rsidP="00B27C2A">
      <w:pPr>
        <w:pStyle w:val="a3"/>
        <w:numPr>
          <w:ilvl w:val="0"/>
          <w:numId w:val="19"/>
        </w:numPr>
        <w:spacing w:line="360" w:lineRule="auto"/>
        <w:jc w:val="both"/>
        <w:rPr>
          <w:sz w:val="28"/>
          <w:szCs w:val="28"/>
        </w:rPr>
      </w:pPr>
      <w:r w:rsidRPr="006337D8">
        <w:rPr>
          <w:rFonts w:eastAsiaTheme="minorEastAsia"/>
          <w:color w:val="000000" w:themeColor="text1"/>
          <w:kern w:val="24"/>
          <w:sz w:val="28"/>
          <w:szCs w:val="28"/>
          <w:lang w:val="az-Latn-AZ"/>
        </w:rPr>
        <w:t xml:space="preserve">Taunun törədicisi – </w:t>
      </w:r>
      <w:r w:rsidRPr="006337D8">
        <w:rPr>
          <w:rFonts w:eastAsiaTheme="minorEastAsia"/>
          <w:i/>
          <w:iCs/>
          <w:color w:val="000000" w:themeColor="text1"/>
          <w:kern w:val="24"/>
          <w:sz w:val="28"/>
          <w:szCs w:val="28"/>
          <w:lang w:val="az-Latn-AZ"/>
        </w:rPr>
        <w:t>Yersinia pestis</w:t>
      </w:r>
    </w:p>
    <w:p w:rsidR="00B27C2A" w:rsidRPr="006337D8" w:rsidRDefault="00B27C2A" w:rsidP="00B27C2A">
      <w:pPr>
        <w:pStyle w:val="a3"/>
        <w:numPr>
          <w:ilvl w:val="0"/>
          <w:numId w:val="19"/>
        </w:numPr>
        <w:spacing w:line="360" w:lineRule="auto"/>
        <w:jc w:val="both"/>
        <w:rPr>
          <w:sz w:val="28"/>
          <w:szCs w:val="28"/>
          <w:lang w:val="en-US"/>
        </w:rPr>
      </w:pPr>
      <w:r w:rsidRPr="006337D8">
        <w:rPr>
          <w:rFonts w:eastAsiaTheme="minorEastAsia"/>
          <w:color w:val="000000" w:themeColor="text1"/>
          <w:kern w:val="24"/>
          <w:sz w:val="28"/>
          <w:szCs w:val="28"/>
          <w:lang w:val="az-Latn-AZ"/>
        </w:rPr>
        <w:t xml:space="preserve">Bağırsaq iersiniozunun törədicisi – </w:t>
      </w:r>
      <w:r w:rsidRPr="006337D8">
        <w:rPr>
          <w:rFonts w:eastAsiaTheme="minorEastAsia"/>
          <w:i/>
          <w:iCs/>
          <w:color w:val="000000" w:themeColor="text1"/>
          <w:kern w:val="24"/>
          <w:sz w:val="28"/>
          <w:szCs w:val="28"/>
          <w:lang w:val="az-Latn-AZ"/>
        </w:rPr>
        <w:t>Yersinia enterocolitica</w:t>
      </w:r>
    </w:p>
    <w:p w:rsidR="00B27C2A" w:rsidRPr="006337D8" w:rsidRDefault="00B27C2A" w:rsidP="00B27C2A">
      <w:pPr>
        <w:pStyle w:val="a3"/>
        <w:numPr>
          <w:ilvl w:val="0"/>
          <w:numId w:val="19"/>
        </w:numPr>
        <w:spacing w:line="360" w:lineRule="auto"/>
        <w:jc w:val="both"/>
        <w:rPr>
          <w:sz w:val="28"/>
          <w:szCs w:val="28"/>
          <w:lang w:val="en-US"/>
        </w:rPr>
      </w:pPr>
      <w:r w:rsidRPr="006337D8">
        <w:rPr>
          <w:rFonts w:eastAsiaTheme="minorEastAsia"/>
          <w:color w:val="000000" w:themeColor="text1"/>
          <w:kern w:val="24"/>
          <w:sz w:val="28"/>
          <w:szCs w:val="28"/>
          <w:lang w:val="az-Latn-AZ"/>
        </w:rPr>
        <w:lastRenderedPageBreak/>
        <w:t xml:space="preserve">Yalançı vərəmin (psevdotuberkulyozun) törədicisi – </w:t>
      </w:r>
      <w:r w:rsidRPr="006337D8">
        <w:rPr>
          <w:rFonts w:eastAsiaTheme="minorEastAsia"/>
          <w:i/>
          <w:iCs/>
          <w:color w:val="000000" w:themeColor="text1"/>
          <w:kern w:val="24"/>
          <w:sz w:val="28"/>
          <w:szCs w:val="28"/>
          <w:lang w:val="az-Latn-AZ"/>
        </w:rPr>
        <w:t>Yersinia pseudotuberculosis</w:t>
      </w:r>
    </w:p>
    <w:p w:rsidR="00B27C2A" w:rsidRPr="006337D8" w:rsidRDefault="00B27C2A" w:rsidP="00B27C2A">
      <w:pPr>
        <w:pStyle w:val="a3"/>
        <w:numPr>
          <w:ilvl w:val="0"/>
          <w:numId w:val="19"/>
        </w:numPr>
        <w:spacing w:line="360" w:lineRule="auto"/>
        <w:jc w:val="both"/>
        <w:rPr>
          <w:sz w:val="28"/>
          <w:szCs w:val="28"/>
          <w:lang w:val="az-Latn-AZ"/>
        </w:rPr>
      </w:pPr>
      <w:r w:rsidRPr="006337D8">
        <w:rPr>
          <w:rFonts w:eastAsiaTheme="minorEastAsia"/>
          <w:color w:val="000000" w:themeColor="text1"/>
          <w:kern w:val="24"/>
          <w:sz w:val="28"/>
          <w:szCs w:val="28"/>
          <w:lang w:val="az-Latn-AZ"/>
        </w:rPr>
        <w:t xml:space="preserve">Yersinia cinsinin bütün nümayəndələri 1-2x0.4-0.7 mkm ölçülərə malik, Qram mənfi, ovoid formalı çöpvari bakteriyalardır. Spor əmələ gətirmirlər. </w:t>
      </w:r>
      <w:r w:rsidRPr="006337D8">
        <w:rPr>
          <w:rFonts w:eastAsiaTheme="minorEastAsia"/>
          <w:i/>
          <w:iCs/>
          <w:color w:val="000000" w:themeColor="text1"/>
          <w:kern w:val="24"/>
          <w:sz w:val="28"/>
          <w:szCs w:val="28"/>
          <w:lang w:val="az-Latn-AZ"/>
        </w:rPr>
        <w:t xml:space="preserve">Y.pseudotuberculosis </w:t>
      </w:r>
      <w:r w:rsidRPr="006337D8">
        <w:rPr>
          <w:rFonts w:eastAsiaTheme="minorEastAsia"/>
          <w:color w:val="000000" w:themeColor="text1"/>
          <w:kern w:val="24"/>
          <w:sz w:val="28"/>
          <w:szCs w:val="28"/>
          <w:lang w:val="az-Latn-AZ"/>
        </w:rPr>
        <w:t>və</w:t>
      </w:r>
      <w:r w:rsidRPr="006337D8">
        <w:rPr>
          <w:rFonts w:eastAsiaTheme="minorEastAsia"/>
          <w:i/>
          <w:iCs/>
          <w:color w:val="000000" w:themeColor="text1"/>
          <w:kern w:val="24"/>
          <w:sz w:val="28"/>
          <w:szCs w:val="28"/>
          <w:lang w:val="az-Latn-AZ"/>
        </w:rPr>
        <w:t xml:space="preserve"> Y.enterocolitica </w:t>
      </w:r>
      <w:r w:rsidRPr="006337D8">
        <w:rPr>
          <w:rFonts w:eastAsiaTheme="minorEastAsia"/>
          <w:color w:val="000000" w:themeColor="text1"/>
          <w:kern w:val="24"/>
          <w:sz w:val="28"/>
          <w:szCs w:val="28"/>
          <w:lang w:val="az-Latn-AZ"/>
        </w:rPr>
        <w:t>növləri hərəkətlidir.</w:t>
      </w:r>
    </w:p>
    <w:p w:rsidR="00B27C2A" w:rsidRPr="005D1009" w:rsidRDefault="00B27C2A" w:rsidP="00B27C2A">
      <w:pPr>
        <w:rPr>
          <w:b/>
          <w:color w:val="000000" w:themeColor="text1"/>
          <w:sz w:val="28"/>
          <w:szCs w:val="28"/>
          <w:lang w:val="az-Latn-AZ"/>
        </w:rPr>
      </w:pPr>
      <w:r w:rsidRPr="005D1009">
        <w:rPr>
          <w:rFonts w:eastAsiaTheme="majorEastAsia"/>
          <w:b/>
          <w:bCs/>
          <w:i/>
          <w:iCs/>
          <w:color w:val="000000" w:themeColor="text1"/>
          <w:kern w:val="24"/>
          <w:position w:val="1"/>
          <w:sz w:val="28"/>
          <w:szCs w:val="28"/>
          <w:lang w:val="az-Latn-AZ"/>
        </w:rPr>
        <w:t>Yersinia pestis</w:t>
      </w:r>
      <w:r w:rsidRPr="005D1009">
        <w:rPr>
          <w:rFonts w:eastAsiaTheme="majorEastAsia"/>
          <w:b/>
          <w:bCs/>
          <w:color w:val="000000" w:themeColor="text1"/>
          <w:kern w:val="24"/>
          <w:position w:val="1"/>
          <w:sz w:val="28"/>
          <w:szCs w:val="28"/>
          <w:lang w:val="az-Latn-AZ"/>
        </w:rPr>
        <w:br/>
        <w:t>morfo-bioloji xüsusiyyətləri</w:t>
      </w:r>
    </w:p>
    <w:p w:rsidR="00B27C2A" w:rsidRPr="007A6B05" w:rsidRDefault="00B27C2A" w:rsidP="00B27C2A">
      <w:pPr>
        <w:spacing w:after="0" w:line="240" w:lineRule="auto"/>
        <w:jc w:val="both"/>
        <w:rPr>
          <w:rFonts w:ascii="Times New Roman" w:eastAsia="Times New Roman" w:hAnsi="Times New Roman" w:cs="Times New Roman"/>
          <w:sz w:val="28"/>
          <w:szCs w:val="28"/>
          <w:lang w:val="ru-RU" w:eastAsia="ru-RU"/>
        </w:rPr>
      </w:pPr>
      <w:r w:rsidRPr="007A6B05">
        <w:rPr>
          <w:rFonts w:ascii="Times New Roman" w:eastAsiaTheme="minorEastAsia" w:hAnsi="Times New Roman" w:cs="Times New Roman"/>
          <w:color w:val="000000" w:themeColor="text1"/>
          <w:kern w:val="24"/>
          <w:sz w:val="28"/>
          <w:szCs w:val="28"/>
          <w:lang w:val="az-Latn-AZ" w:eastAsia="ru-RU"/>
        </w:rPr>
        <w:t>1-2x0.4-0.7 mkm ölçülü, hərəkətsiz, sporsuz, ovoid formalı Qram mənfi çöpvari bakteriyadır. Zərif kapsula əmələ gətirir. Polimorfdurlar. Sitoplazma qeyri-bərabər paylandığından uc hissələrdə daha intensiv boyanır. Buna bipolyar boyanma deyilir.</w:t>
      </w:r>
    </w:p>
    <w:p w:rsidR="00B27C2A" w:rsidRPr="007A6B05" w:rsidRDefault="00B27C2A" w:rsidP="00B27C2A">
      <w:pPr>
        <w:rPr>
          <w:b/>
          <w:sz w:val="28"/>
          <w:szCs w:val="28"/>
          <w:lang w:val="az-Latn-AZ"/>
        </w:rPr>
      </w:pPr>
      <w:r w:rsidRPr="007A6B05">
        <w:rPr>
          <w:rFonts w:eastAsiaTheme="majorEastAsia"/>
          <w:b/>
          <w:bCs/>
          <w:color w:val="000000" w:themeColor="text1"/>
          <w:kern w:val="24"/>
          <w:sz w:val="28"/>
          <w:szCs w:val="28"/>
          <w:lang w:val="az-Latn-AZ"/>
        </w:rPr>
        <w:t>kultural xüsusiyyətləri</w:t>
      </w:r>
    </w:p>
    <w:p w:rsidR="00B27C2A" w:rsidRPr="007A6B05" w:rsidRDefault="00B27C2A" w:rsidP="00B27C2A">
      <w:pPr>
        <w:pStyle w:val="a3"/>
        <w:numPr>
          <w:ilvl w:val="0"/>
          <w:numId w:val="20"/>
        </w:numPr>
        <w:spacing w:line="360" w:lineRule="auto"/>
        <w:jc w:val="both"/>
        <w:rPr>
          <w:color w:val="000000" w:themeColor="text1"/>
          <w:sz w:val="28"/>
          <w:szCs w:val="28"/>
          <w:lang w:val="az-Latn-AZ"/>
        </w:rPr>
      </w:pPr>
      <w:r w:rsidRPr="007A6B05">
        <w:rPr>
          <w:rFonts w:eastAsiaTheme="minorEastAsia"/>
          <w:color w:val="000000" w:themeColor="text1"/>
          <w:kern w:val="24"/>
          <w:sz w:val="28"/>
          <w:szCs w:val="28"/>
          <w:lang w:val="az-Latn-AZ"/>
        </w:rPr>
        <w:t xml:space="preserve">Fakültətiv anaerobdur. Adi qidalı mühitdə inkişaf edirlər. Kazeinli mühit və qan laxtası hidrolizatı onlar üçün elektiv mühitdir. </w:t>
      </w:r>
      <w:r w:rsidRPr="007A6B05">
        <w:rPr>
          <w:rFonts w:eastAsiaTheme="minorEastAsia"/>
          <w:bCs/>
          <w:color w:val="000000" w:themeColor="text1"/>
          <w:kern w:val="24"/>
          <w:sz w:val="28"/>
          <w:szCs w:val="28"/>
          <w:lang w:val="az-Latn-AZ"/>
        </w:rPr>
        <w:t xml:space="preserve">Bərk qidalı mühitdə </w:t>
      </w:r>
      <w:r w:rsidRPr="007A6B05">
        <w:rPr>
          <w:rFonts w:eastAsiaTheme="minorEastAsia"/>
          <w:color w:val="000000" w:themeColor="text1"/>
          <w:kern w:val="24"/>
          <w:sz w:val="28"/>
          <w:szCs w:val="28"/>
          <w:lang w:val="az-Latn-AZ"/>
        </w:rPr>
        <w:t>ətrafları nahamar koloniya əmələ gətirir. Virulentli</w:t>
      </w:r>
      <w:r w:rsidRPr="00641A36">
        <w:rPr>
          <w:rFonts w:eastAsiaTheme="minorEastAsia"/>
          <w:color w:val="000000" w:themeColor="text1"/>
          <w:kern w:val="24"/>
          <w:sz w:val="32"/>
          <w:szCs w:val="32"/>
          <w:lang w:val="az-Latn-AZ"/>
        </w:rPr>
        <w:t xml:space="preserve"> bakteriyalar </w:t>
      </w:r>
      <w:r w:rsidRPr="00641A36">
        <w:rPr>
          <w:rFonts w:eastAsiaTheme="minorEastAsia"/>
          <w:i/>
          <w:iCs/>
          <w:color w:val="000000" w:themeColor="text1"/>
          <w:kern w:val="24"/>
          <w:sz w:val="32"/>
          <w:szCs w:val="32"/>
          <w:lang w:val="az-Latn-AZ"/>
        </w:rPr>
        <w:t>«</w:t>
      </w:r>
      <w:r w:rsidRPr="007A6B05">
        <w:rPr>
          <w:rFonts w:eastAsiaTheme="minorEastAsia"/>
          <w:i/>
          <w:iCs/>
          <w:color w:val="000000" w:themeColor="text1"/>
          <w:kern w:val="24"/>
          <w:sz w:val="28"/>
          <w:szCs w:val="28"/>
          <w:lang w:val="az-Latn-AZ"/>
        </w:rPr>
        <w:t>kənarları haşiyəli dəsmalı»</w:t>
      </w:r>
      <w:r w:rsidRPr="00641A36">
        <w:rPr>
          <w:rFonts w:eastAsiaTheme="minorEastAsia"/>
          <w:i/>
          <w:iCs/>
          <w:color w:val="000000" w:themeColor="text1"/>
          <w:kern w:val="24"/>
          <w:sz w:val="32"/>
          <w:szCs w:val="32"/>
          <w:lang w:val="az-Latn-AZ"/>
        </w:rPr>
        <w:t xml:space="preserve"> </w:t>
      </w:r>
      <w:r w:rsidRPr="007A6B05">
        <w:rPr>
          <w:rFonts w:eastAsiaTheme="minorEastAsia"/>
          <w:color w:val="000000" w:themeColor="text1"/>
          <w:kern w:val="24"/>
          <w:sz w:val="28"/>
          <w:szCs w:val="28"/>
          <w:lang w:val="az-Latn-AZ"/>
        </w:rPr>
        <w:t>xatırladan R-koloniyalar, zəif virulentlilər isə hamar S-koloniyalar</w:t>
      </w:r>
      <w:r w:rsidRPr="00641A36">
        <w:rPr>
          <w:rFonts w:eastAsiaTheme="minorEastAsia"/>
          <w:color w:val="000000" w:themeColor="text1"/>
          <w:kern w:val="24"/>
          <w:sz w:val="32"/>
          <w:szCs w:val="32"/>
          <w:lang w:val="az-Latn-AZ"/>
        </w:rPr>
        <w:t xml:space="preserve"> </w:t>
      </w:r>
      <w:r w:rsidRPr="007A6B05">
        <w:rPr>
          <w:rFonts w:eastAsiaTheme="minorEastAsia"/>
          <w:color w:val="000000" w:themeColor="text1"/>
          <w:kern w:val="24"/>
          <w:sz w:val="28"/>
          <w:szCs w:val="28"/>
          <w:lang w:val="az-Latn-AZ"/>
        </w:rPr>
        <w:t>əmələ gətirir.</w:t>
      </w:r>
      <w:r>
        <w:rPr>
          <w:rFonts w:eastAsiaTheme="minorEastAsia"/>
          <w:color w:val="000000" w:themeColor="text1"/>
          <w:kern w:val="24"/>
          <w:sz w:val="42"/>
          <w:szCs w:val="42"/>
          <w:lang w:val="az-Latn-AZ"/>
        </w:rPr>
        <w:t xml:space="preserve"> </w:t>
      </w:r>
      <w:r w:rsidRPr="007A6B05">
        <w:rPr>
          <w:rFonts w:eastAsiaTheme="minorEastAsia"/>
          <w:bCs/>
          <w:sz w:val="28"/>
          <w:szCs w:val="28"/>
          <w:lang w:val="az-Latn-AZ"/>
        </w:rPr>
        <w:t xml:space="preserve">Maye qidalı mühitdə </w:t>
      </w:r>
      <w:r w:rsidRPr="007A6B05">
        <w:rPr>
          <w:rFonts w:eastAsiaTheme="minorEastAsia"/>
          <w:sz w:val="28"/>
          <w:szCs w:val="28"/>
          <w:lang w:val="az-Latn-AZ"/>
        </w:rPr>
        <w:t>inkişaf edərkən bulyonun səthində ərp, içərisində kövşək</w:t>
      </w:r>
      <w:r w:rsidRPr="00E56844">
        <w:rPr>
          <w:rFonts w:eastAsiaTheme="minorEastAsia"/>
          <w:sz w:val="32"/>
          <w:szCs w:val="32"/>
          <w:lang w:val="az-Latn-AZ"/>
        </w:rPr>
        <w:t xml:space="preserve"> </w:t>
      </w:r>
      <w:r w:rsidRPr="007A6B05">
        <w:rPr>
          <w:rFonts w:eastAsiaTheme="minorEastAsia"/>
          <w:sz w:val="28"/>
          <w:szCs w:val="28"/>
          <w:lang w:val="az-Latn-AZ"/>
        </w:rPr>
        <w:t xml:space="preserve">lopalar əmələ gətirir. Sonradan bulyonun səthindən daxilinə doğru </w:t>
      </w:r>
      <w:r w:rsidRPr="007A6B05">
        <w:rPr>
          <w:rFonts w:eastAsiaTheme="minorEastAsia"/>
          <w:bCs/>
          <w:sz w:val="28"/>
          <w:szCs w:val="28"/>
          <w:lang w:val="az-Latn-AZ"/>
        </w:rPr>
        <w:t>stalaktitləri</w:t>
      </w:r>
      <w:r w:rsidRPr="007A6B05">
        <w:rPr>
          <w:rFonts w:eastAsiaTheme="minorEastAsia"/>
          <w:sz w:val="28"/>
          <w:szCs w:val="28"/>
          <w:lang w:val="az-Latn-AZ"/>
        </w:rPr>
        <w:t xml:space="preserve"> xatırladan saplar müşahidə edilir. </w:t>
      </w:r>
    </w:p>
    <w:p w:rsidR="00B27C2A" w:rsidRDefault="00B27C2A" w:rsidP="00B27C2A">
      <w:pPr>
        <w:rPr>
          <w:rFonts w:eastAsiaTheme="majorEastAsia"/>
          <w:b/>
          <w:bCs/>
          <w:i/>
          <w:iCs/>
          <w:color w:val="000000" w:themeColor="text1"/>
          <w:kern w:val="24"/>
          <w:sz w:val="40"/>
          <w:szCs w:val="40"/>
          <w:lang w:val="az-Latn-AZ"/>
        </w:rPr>
      </w:pPr>
    </w:p>
    <w:p w:rsidR="00B27C2A" w:rsidRPr="005D1009" w:rsidRDefault="00B27C2A" w:rsidP="00B27C2A">
      <w:pPr>
        <w:rPr>
          <w:b/>
          <w:color w:val="000000" w:themeColor="text1"/>
          <w:sz w:val="28"/>
          <w:szCs w:val="28"/>
          <w:lang w:val="az-Latn-AZ"/>
        </w:rPr>
      </w:pPr>
      <w:r w:rsidRPr="005D1009">
        <w:rPr>
          <w:rFonts w:eastAsiaTheme="majorEastAsia"/>
          <w:b/>
          <w:bCs/>
          <w:i/>
          <w:iCs/>
          <w:color w:val="000000" w:themeColor="text1"/>
          <w:kern w:val="24"/>
          <w:sz w:val="28"/>
          <w:szCs w:val="28"/>
          <w:lang w:val="az-Latn-AZ"/>
        </w:rPr>
        <w:t xml:space="preserve">Tulyaremiyanın törədicisi - </w:t>
      </w:r>
      <w:proofErr w:type="spellStart"/>
      <w:r w:rsidRPr="005D1009">
        <w:rPr>
          <w:rFonts w:eastAsiaTheme="majorEastAsia"/>
          <w:b/>
          <w:bCs/>
          <w:i/>
          <w:iCs/>
          <w:color w:val="000000" w:themeColor="text1"/>
          <w:kern w:val="24"/>
          <w:sz w:val="28"/>
          <w:szCs w:val="28"/>
        </w:rPr>
        <w:t>Francisella</w:t>
      </w:r>
      <w:proofErr w:type="spellEnd"/>
      <w:r w:rsidRPr="005D1009">
        <w:rPr>
          <w:rFonts w:eastAsiaTheme="majorEastAsia"/>
          <w:b/>
          <w:bCs/>
          <w:i/>
          <w:iCs/>
          <w:color w:val="000000" w:themeColor="text1"/>
          <w:kern w:val="24"/>
          <w:sz w:val="28"/>
          <w:szCs w:val="28"/>
        </w:rPr>
        <w:t xml:space="preserve"> </w:t>
      </w:r>
      <w:proofErr w:type="spellStart"/>
      <w:r w:rsidRPr="005D1009">
        <w:rPr>
          <w:rFonts w:eastAsiaTheme="majorEastAsia"/>
          <w:b/>
          <w:bCs/>
          <w:i/>
          <w:iCs/>
          <w:color w:val="000000" w:themeColor="text1"/>
          <w:kern w:val="24"/>
          <w:sz w:val="28"/>
          <w:szCs w:val="28"/>
        </w:rPr>
        <w:t>tularensis</w:t>
      </w:r>
      <w:proofErr w:type="spellEnd"/>
      <w:r w:rsidRPr="005D1009">
        <w:rPr>
          <w:rFonts w:eastAsiaTheme="majorEastAsia"/>
          <w:b/>
          <w:bCs/>
          <w:color w:val="000000" w:themeColor="text1"/>
          <w:kern w:val="24"/>
          <w:sz w:val="28"/>
          <w:szCs w:val="28"/>
        </w:rPr>
        <w:t xml:space="preserve"> </w:t>
      </w:r>
      <w:r w:rsidRPr="005D1009">
        <w:rPr>
          <w:rFonts w:eastAsiaTheme="majorEastAsia"/>
          <w:b/>
          <w:bCs/>
          <w:color w:val="000000" w:themeColor="text1"/>
          <w:kern w:val="24"/>
          <w:sz w:val="28"/>
          <w:szCs w:val="28"/>
          <w:lang w:val="az-Latn-AZ"/>
        </w:rPr>
        <w:br/>
        <w:t>morfo-bioloji xüsusiyyətləri</w:t>
      </w:r>
    </w:p>
    <w:p w:rsidR="00B27C2A" w:rsidRPr="007E6B33" w:rsidRDefault="00B27C2A" w:rsidP="00B27C2A">
      <w:pPr>
        <w:pStyle w:val="a3"/>
        <w:numPr>
          <w:ilvl w:val="0"/>
          <w:numId w:val="21"/>
        </w:numPr>
        <w:spacing w:line="360" w:lineRule="auto"/>
        <w:jc w:val="both"/>
        <w:rPr>
          <w:sz w:val="28"/>
          <w:szCs w:val="28"/>
          <w:lang w:val="az-Latn-AZ"/>
        </w:rPr>
      </w:pPr>
      <w:r w:rsidRPr="007E6B33">
        <w:rPr>
          <w:rFonts w:eastAsiaTheme="majorEastAsia"/>
          <w:b/>
          <w:bCs/>
          <w:i/>
          <w:iCs/>
          <w:color w:val="000000" w:themeColor="text1"/>
          <w:kern w:val="24"/>
          <w:sz w:val="28"/>
          <w:szCs w:val="28"/>
          <w:lang w:val="az-Latn-AZ"/>
        </w:rPr>
        <w:t xml:space="preserve"> Francisella tularensis</w:t>
      </w:r>
      <w:r w:rsidRPr="006E4EB5">
        <w:rPr>
          <w:rFonts w:eastAsiaTheme="majorEastAsia"/>
          <w:b/>
          <w:bCs/>
          <w:color w:val="000000" w:themeColor="text1"/>
          <w:kern w:val="24"/>
          <w:sz w:val="56"/>
          <w:szCs w:val="56"/>
          <w:lang w:val="az-Latn-AZ"/>
        </w:rPr>
        <w:t xml:space="preserve"> </w:t>
      </w:r>
      <w:r w:rsidRPr="007E6B33">
        <w:rPr>
          <w:rFonts w:eastAsiaTheme="minorEastAsia"/>
          <w:color w:val="000000" w:themeColor="text1"/>
          <w:kern w:val="24"/>
          <w:sz w:val="28"/>
          <w:szCs w:val="28"/>
          <w:lang w:val="az-Latn-AZ"/>
        </w:rPr>
        <w:t xml:space="preserve">0,3-0,6x0,1-0,2 mkm ölçülü kiçik, Qram mənfi kokobakteriyadır. Polimorfdur - kürəvi, sapvari və digər formalara, eləcə də bakterial filtrlərdən keçə bilən süzülən formalara rast gəlinir. Spor əmələ gətirmir, hərəkətsizdir, zərif </w:t>
      </w:r>
      <w:r w:rsidRPr="007E6B33">
        <w:rPr>
          <w:rFonts w:eastAsiaTheme="minorEastAsia"/>
          <w:b/>
          <w:bCs/>
          <w:color w:val="000000" w:themeColor="text1"/>
          <w:kern w:val="24"/>
          <w:sz w:val="28"/>
          <w:szCs w:val="28"/>
          <w:lang w:val="az-Latn-AZ"/>
        </w:rPr>
        <w:t>kapsulaya</w:t>
      </w:r>
      <w:r w:rsidRPr="007E6B33">
        <w:rPr>
          <w:rFonts w:eastAsiaTheme="minorEastAsia"/>
          <w:color w:val="000000" w:themeColor="text1"/>
          <w:kern w:val="24"/>
          <w:sz w:val="28"/>
          <w:szCs w:val="28"/>
          <w:lang w:val="az-Latn-AZ"/>
        </w:rPr>
        <w:t xml:space="preserve"> malikdir. </w:t>
      </w:r>
    </w:p>
    <w:p w:rsidR="00B27C2A" w:rsidRPr="009A3F43" w:rsidRDefault="00B27C2A" w:rsidP="00B27C2A">
      <w:pPr>
        <w:pStyle w:val="a3"/>
        <w:numPr>
          <w:ilvl w:val="0"/>
          <w:numId w:val="22"/>
        </w:numPr>
        <w:jc w:val="both"/>
        <w:rPr>
          <w:rFonts w:ascii="Calibri" w:hAnsi="Calibri" w:cs="Calibri"/>
          <w:color w:val="000000" w:themeColor="text1"/>
          <w:sz w:val="28"/>
          <w:szCs w:val="28"/>
          <w:lang w:val="az-Latn-AZ"/>
        </w:rPr>
      </w:pPr>
      <w:r>
        <w:rPr>
          <w:rFonts w:asciiTheme="majorHAnsi" w:eastAsiaTheme="majorEastAsia" w:hAnsi="Calibri" w:cstheme="majorBidi"/>
          <w:b/>
          <w:bCs/>
          <w:i/>
          <w:iCs/>
          <w:color w:val="000000" w:themeColor="text1"/>
          <w:kern w:val="24"/>
          <w:sz w:val="28"/>
          <w:szCs w:val="28"/>
          <w:lang w:val="az-Latn-AZ"/>
        </w:rPr>
        <w:t>K</w:t>
      </w:r>
      <w:r w:rsidRPr="009A3F43">
        <w:rPr>
          <w:rFonts w:asciiTheme="majorHAnsi" w:eastAsiaTheme="majorEastAsia" w:hAnsi="Calibri" w:cstheme="majorBidi"/>
          <w:b/>
          <w:bCs/>
          <w:i/>
          <w:iCs/>
          <w:color w:val="000000" w:themeColor="text1"/>
          <w:kern w:val="24"/>
          <w:sz w:val="28"/>
          <w:szCs w:val="28"/>
          <w:lang w:val="az-Latn-AZ"/>
        </w:rPr>
        <w:t>ultural x</w:t>
      </w:r>
      <w:r w:rsidRPr="009A3F43">
        <w:rPr>
          <w:rFonts w:asciiTheme="majorHAnsi" w:eastAsiaTheme="majorEastAsia" w:hAnsi="Calibri" w:cstheme="majorBidi"/>
          <w:b/>
          <w:bCs/>
          <w:i/>
          <w:iCs/>
          <w:color w:val="000000" w:themeColor="text1"/>
          <w:kern w:val="24"/>
          <w:sz w:val="28"/>
          <w:szCs w:val="28"/>
          <w:lang w:val="az-Latn-AZ"/>
        </w:rPr>
        <w:t>ü</w:t>
      </w:r>
      <w:r w:rsidRPr="009A3F43">
        <w:rPr>
          <w:rFonts w:asciiTheme="majorHAnsi" w:eastAsiaTheme="majorEastAsia" w:hAnsi="Calibri" w:cstheme="majorBidi"/>
          <w:b/>
          <w:bCs/>
          <w:i/>
          <w:iCs/>
          <w:color w:val="000000" w:themeColor="text1"/>
          <w:kern w:val="24"/>
          <w:sz w:val="28"/>
          <w:szCs w:val="28"/>
          <w:lang w:val="az-Latn-AZ"/>
        </w:rPr>
        <w:t>susiyy</w:t>
      </w:r>
      <w:r w:rsidRPr="009A3F43">
        <w:rPr>
          <w:rFonts w:asciiTheme="majorHAnsi" w:eastAsiaTheme="majorEastAsia" w:hAnsi="Calibri" w:cstheme="majorBidi"/>
          <w:b/>
          <w:bCs/>
          <w:i/>
          <w:iCs/>
          <w:color w:val="000000" w:themeColor="text1"/>
          <w:kern w:val="24"/>
          <w:sz w:val="28"/>
          <w:szCs w:val="28"/>
          <w:lang w:val="az-Latn-AZ"/>
        </w:rPr>
        <w:t>ə</w:t>
      </w:r>
      <w:r w:rsidRPr="009A3F43">
        <w:rPr>
          <w:rFonts w:asciiTheme="majorHAnsi" w:eastAsiaTheme="majorEastAsia" w:hAnsi="Calibri" w:cstheme="majorBidi"/>
          <w:b/>
          <w:bCs/>
          <w:i/>
          <w:iCs/>
          <w:color w:val="000000" w:themeColor="text1"/>
          <w:kern w:val="24"/>
          <w:sz w:val="28"/>
          <w:szCs w:val="28"/>
          <w:lang w:val="az-Latn-AZ"/>
        </w:rPr>
        <w:t>tl</w:t>
      </w:r>
      <w:r w:rsidRPr="009A3F43">
        <w:rPr>
          <w:rFonts w:asciiTheme="majorHAnsi" w:eastAsiaTheme="majorEastAsia" w:hAnsi="Calibri" w:cstheme="majorBidi"/>
          <w:b/>
          <w:bCs/>
          <w:i/>
          <w:iCs/>
          <w:color w:val="000000" w:themeColor="text1"/>
          <w:kern w:val="24"/>
          <w:sz w:val="28"/>
          <w:szCs w:val="28"/>
          <w:lang w:val="az-Latn-AZ"/>
        </w:rPr>
        <w:t>ə</w:t>
      </w:r>
      <w:r w:rsidRPr="009A3F43">
        <w:rPr>
          <w:rFonts w:asciiTheme="majorHAnsi" w:eastAsiaTheme="majorEastAsia" w:hAnsi="Calibri" w:cstheme="majorBidi"/>
          <w:b/>
          <w:bCs/>
          <w:i/>
          <w:iCs/>
          <w:color w:val="000000" w:themeColor="text1"/>
          <w:kern w:val="24"/>
          <w:sz w:val="28"/>
          <w:szCs w:val="28"/>
          <w:lang w:val="az-Latn-AZ"/>
        </w:rPr>
        <w:t>ri</w:t>
      </w:r>
      <w:r>
        <w:rPr>
          <w:rFonts w:asciiTheme="majorHAnsi" w:eastAsiaTheme="majorEastAsia" w:hAnsi="Calibri" w:cstheme="majorBidi"/>
          <w:b/>
          <w:bCs/>
          <w:i/>
          <w:iCs/>
          <w:color w:val="000000" w:themeColor="text1"/>
          <w:kern w:val="24"/>
          <w:sz w:val="28"/>
          <w:szCs w:val="28"/>
          <w:lang w:val="az-Latn-AZ"/>
        </w:rPr>
        <w:t>:</w:t>
      </w:r>
      <w:r>
        <w:rPr>
          <w:rFonts w:eastAsiaTheme="minorEastAsia"/>
          <w:color w:val="000000" w:themeColor="text1"/>
          <w:kern w:val="24"/>
          <w:sz w:val="44"/>
          <w:szCs w:val="44"/>
          <w:lang w:val="az-Latn-AZ"/>
        </w:rPr>
        <w:t xml:space="preserve"> </w:t>
      </w:r>
      <w:r w:rsidRPr="009A3F43">
        <w:rPr>
          <w:rFonts w:ascii="Calibri" w:eastAsiaTheme="minorEastAsia" w:hAnsi="Calibri" w:cs="Calibri"/>
          <w:color w:val="000000" w:themeColor="text1"/>
          <w:kern w:val="24"/>
          <w:sz w:val="28"/>
          <w:szCs w:val="28"/>
          <w:lang w:val="az-Latn-AZ"/>
        </w:rPr>
        <w:t>Fakültətiv anaerobdur. Adi qidalı mühitlərdə inkişaf etmir. Yumurta sarılı mühitlərdə (</w:t>
      </w:r>
      <w:r w:rsidRPr="009A3F43">
        <w:rPr>
          <w:rFonts w:ascii="Calibri" w:eastAsiaTheme="minorEastAsia" w:hAnsi="Calibri" w:cs="Calibri"/>
          <w:bCs/>
          <w:color w:val="000000" w:themeColor="text1"/>
          <w:kern w:val="24"/>
          <w:sz w:val="28"/>
          <w:szCs w:val="28"/>
          <w:lang w:val="az-Latn-AZ"/>
        </w:rPr>
        <w:t xml:space="preserve">McCoy </w:t>
      </w:r>
      <w:r w:rsidRPr="009A3F43">
        <w:rPr>
          <w:rFonts w:ascii="Calibri" w:eastAsiaTheme="minorEastAsia" w:hAnsi="Calibri" w:cs="Calibri"/>
          <w:color w:val="000000" w:themeColor="text1"/>
          <w:kern w:val="24"/>
          <w:sz w:val="28"/>
          <w:szCs w:val="28"/>
          <w:lang w:val="az-Latn-AZ"/>
        </w:rPr>
        <w:t>mühitində), eləcə də qan və sistein əlavə edilmiş qidalı mühitlərdə (</w:t>
      </w:r>
      <w:r w:rsidRPr="009A3F43">
        <w:rPr>
          <w:rFonts w:ascii="Calibri" w:eastAsiaTheme="minorEastAsia" w:hAnsi="Calibri" w:cs="Calibri"/>
          <w:bCs/>
          <w:color w:val="000000" w:themeColor="text1"/>
          <w:kern w:val="24"/>
          <w:sz w:val="28"/>
          <w:szCs w:val="28"/>
          <w:lang w:val="az-Latn-AZ"/>
        </w:rPr>
        <w:t>Frensis</w:t>
      </w:r>
      <w:r w:rsidRPr="009A3F43">
        <w:rPr>
          <w:rFonts w:ascii="Calibri" w:eastAsiaTheme="minorEastAsia" w:hAnsi="Calibri" w:cs="Calibri"/>
          <w:color w:val="000000" w:themeColor="text1"/>
          <w:kern w:val="24"/>
          <w:sz w:val="28"/>
          <w:szCs w:val="28"/>
          <w:lang w:val="az-Latn-AZ"/>
        </w:rPr>
        <w:t xml:space="preserve"> mühiti) 37-38</w:t>
      </w:r>
      <w:r w:rsidRPr="009A3F43">
        <w:rPr>
          <w:rFonts w:ascii="Calibri" w:eastAsiaTheme="minorEastAsia" w:hAnsi="Calibri" w:cs="Calibri"/>
          <w:color w:val="000000" w:themeColor="text1"/>
          <w:kern w:val="24"/>
          <w:position w:val="13"/>
          <w:sz w:val="28"/>
          <w:szCs w:val="28"/>
          <w:vertAlign w:val="superscript"/>
          <w:lang w:val="az-Latn-AZ"/>
        </w:rPr>
        <w:t>0</w:t>
      </w:r>
      <w:r w:rsidRPr="009A3F43">
        <w:rPr>
          <w:rFonts w:ascii="Calibri" w:eastAsiaTheme="minorEastAsia" w:hAnsi="Calibri" w:cs="Calibri"/>
          <w:color w:val="000000" w:themeColor="text1"/>
          <w:kern w:val="24"/>
          <w:sz w:val="28"/>
          <w:szCs w:val="28"/>
          <w:lang w:val="az-Latn-AZ"/>
        </w:rPr>
        <w:t xml:space="preserve">C-də kultivasiya edilir. </w:t>
      </w:r>
    </w:p>
    <w:p w:rsidR="00B27C2A" w:rsidRPr="009A3F43" w:rsidRDefault="00B27C2A" w:rsidP="00B27C2A">
      <w:pPr>
        <w:pStyle w:val="a3"/>
        <w:jc w:val="both"/>
        <w:rPr>
          <w:rFonts w:ascii="Calibri" w:hAnsi="Calibri" w:cs="Calibri"/>
          <w:color w:val="000000" w:themeColor="text1"/>
          <w:sz w:val="28"/>
          <w:szCs w:val="28"/>
          <w:lang w:val="az-Latn-AZ"/>
        </w:rPr>
      </w:pPr>
      <w:r w:rsidRPr="009A3F43">
        <w:rPr>
          <w:rFonts w:ascii="Calibri" w:eastAsiaTheme="minorEastAsia" w:hAnsi="Calibri" w:cs="Calibri"/>
          <w:color w:val="000000" w:themeColor="text1"/>
          <w:kern w:val="24"/>
          <w:sz w:val="28"/>
          <w:szCs w:val="28"/>
          <w:lang w:val="az-Latn-AZ"/>
        </w:rPr>
        <w:t xml:space="preserve">Bərk qidalı mühitlərdə 4-14 gün müddətində 1-3 mm diametrli girdə, qabarıq, ağ-süd rəngli parlaq koloniyalar əmələ gətirir. Virulentli ştamlar S-koloniyalar əmələ gətirir. Tulyaremiyanın törədicisini </w:t>
      </w:r>
      <w:r w:rsidRPr="009A3F43">
        <w:rPr>
          <w:rFonts w:ascii="Calibri" w:eastAsiaTheme="minorEastAsia" w:hAnsi="Calibri" w:cs="Calibri"/>
          <w:iCs/>
          <w:color w:val="000000" w:themeColor="text1"/>
          <w:kern w:val="24"/>
          <w:sz w:val="28"/>
          <w:szCs w:val="28"/>
          <w:lang w:val="az-Latn-AZ"/>
        </w:rPr>
        <w:t>toyuq embrionunun sarılıq kisəsində</w:t>
      </w:r>
      <w:r w:rsidRPr="009A3F43">
        <w:rPr>
          <w:rFonts w:ascii="Calibri" w:eastAsiaTheme="minorEastAsia" w:hAnsi="Calibri" w:cs="Calibri"/>
          <w:color w:val="000000" w:themeColor="text1"/>
          <w:kern w:val="24"/>
          <w:sz w:val="28"/>
          <w:szCs w:val="28"/>
          <w:lang w:val="az-Latn-AZ"/>
        </w:rPr>
        <w:t xml:space="preserve"> də kultivasiya etmək mümkündür. </w:t>
      </w:r>
    </w:p>
    <w:p w:rsidR="00B27C2A" w:rsidRPr="009A3F43" w:rsidRDefault="00B27C2A" w:rsidP="00B27C2A">
      <w:pPr>
        <w:spacing w:line="360" w:lineRule="auto"/>
        <w:jc w:val="both"/>
        <w:rPr>
          <w:sz w:val="28"/>
          <w:szCs w:val="28"/>
          <w:lang w:val="az-Latn-AZ"/>
        </w:rPr>
      </w:pPr>
      <w:r>
        <w:rPr>
          <w:b/>
          <w:sz w:val="28"/>
          <w:szCs w:val="28"/>
          <w:lang w:val="az-Latn-AZ"/>
        </w:rPr>
        <w:lastRenderedPageBreak/>
        <w:t xml:space="preserve">     </w:t>
      </w:r>
      <w:r w:rsidRPr="009A3F43">
        <w:rPr>
          <w:b/>
          <w:sz w:val="28"/>
          <w:szCs w:val="28"/>
          <w:lang w:val="az-Latn-AZ"/>
        </w:rPr>
        <w:t xml:space="preserve"> </w:t>
      </w:r>
      <w:r w:rsidRPr="009A3F43">
        <w:rPr>
          <w:rFonts w:eastAsiaTheme="minorEastAsia"/>
          <w:color w:val="000000" w:themeColor="text1"/>
          <w:kern w:val="24"/>
          <w:sz w:val="46"/>
          <w:szCs w:val="46"/>
          <w:lang w:val="az-Latn-AZ"/>
        </w:rPr>
        <w:t xml:space="preserve">  </w:t>
      </w:r>
      <w:r w:rsidRPr="009A3F43">
        <w:rPr>
          <w:rFonts w:eastAsiaTheme="minorEastAsia"/>
          <w:b/>
          <w:color w:val="000000" w:themeColor="text1"/>
          <w:kern w:val="24"/>
          <w:sz w:val="28"/>
          <w:szCs w:val="28"/>
          <w:lang w:val="az-Latn-AZ"/>
        </w:rPr>
        <w:t>Allergik sınaq:</w:t>
      </w:r>
      <w:r w:rsidRPr="009A3F43">
        <w:rPr>
          <w:rFonts w:eastAsiaTheme="minorEastAsia"/>
          <w:color w:val="000000" w:themeColor="text1"/>
          <w:kern w:val="24"/>
          <w:sz w:val="46"/>
          <w:szCs w:val="46"/>
          <w:lang w:val="az-Latn-AZ"/>
        </w:rPr>
        <w:t xml:space="preserve"> </w:t>
      </w:r>
      <w:r w:rsidRPr="009A3F43">
        <w:rPr>
          <w:rFonts w:eastAsiaTheme="minorEastAsia"/>
          <w:color w:val="000000" w:themeColor="text1"/>
          <w:kern w:val="24"/>
          <w:sz w:val="28"/>
          <w:szCs w:val="28"/>
          <w:lang w:val="az-Latn-AZ"/>
        </w:rPr>
        <w:t xml:space="preserve">Tulyaremiyanın diaqnostikasında </w:t>
      </w:r>
      <w:r w:rsidRPr="009A3F43">
        <w:rPr>
          <w:rFonts w:eastAsiaTheme="minorEastAsia"/>
          <w:bCs/>
          <w:iCs/>
          <w:color w:val="000000" w:themeColor="text1"/>
          <w:kern w:val="24"/>
          <w:sz w:val="28"/>
          <w:szCs w:val="28"/>
          <w:lang w:val="az-Latn-AZ"/>
        </w:rPr>
        <w:t>allergik sınaq</w:t>
      </w:r>
      <w:r w:rsidRPr="009A3F43">
        <w:rPr>
          <w:rFonts w:eastAsiaTheme="minorEastAsia"/>
          <w:color w:val="000000" w:themeColor="text1"/>
          <w:kern w:val="24"/>
          <w:sz w:val="28"/>
          <w:szCs w:val="28"/>
          <w:lang w:val="az-Latn-AZ"/>
        </w:rPr>
        <w:t xml:space="preserve"> xəstəliyin ilk günlərindən (5-ci günündən) etibarən müsbət nəticə verir. Bu məqsədlə qızdırmaqla öldürülmüş  tulyaremiya törədicilərinin suspenziyası </w:t>
      </w:r>
      <w:r w:rsidRPr="009A3F43">
        <w:rPr>
          <w:rFonts w:eastAsiaTheme="minorEastAsia"/>
          <w:bCs/>
          <w:color w:val="000000" w:themeColor="text1"/>
          <w:kern w:val="24"/>
          <w:sz w:val="28"/>
          <w:szCs w:val="28"/>
          <w:lang w:val="az-Latn-AZ"/>
        </w:rPr>
        <w:t xml:space="preserve">(tulyarin) </w:t>
      </w:r>
      <w:r w:rsidRPr="009A3F43">
        <w:rPr>
          <w:rFonts w:eastAsiaTheme="minorEastAsia"/>
          <w:color w:val="000000" w:themeColor="text1"/>
          <w:kern w:val="24"/>
          <w:sz w:val="28"/>
          <w:szCs w:val="28"/>
          <w:lang w:val="az-Latn-AZ"/>
        </w:rPr>
        <w:t>dəri səthinə və dəri daxilinə yeridilir. Allergik reaksiyanın nəticəsi 24-48 saatdan sonra qeyd edilir. İnfiltratın diametrinin 5 mm-dən çox olması müsbət nəticə kimi qiymətləndirilir. Allergik sınaq vaksinasiya olunmuş, eləcə də xəstəlik keçirmiş şəxslərdə uzun illər müsbət nəticə göstərə bilər.</w:t>
      </w:r>
    </w:p>
    <w:p w:rsidR="00B27C2A" w:rsidRPr="009A3F43" w:rsidRDefault="00B27C2A" w:rsidP="00B27C2A">
      <w:pPr>
        <w:pStyle w:val="a3"/>
        <w:numPr>
          <w:ilvl w:val="0"/>
          <w:numId w:val="23"/>
        </w:numPr>
        <w:spacing w:line="360" w:lineRule="auto"/>
        <w:jc w:val="both"/>
        <w:rPr>
          <w:sz w:val="28"/>
          <w:szCs w:val="28"/>
          <w:lang w:val="az-Latn-AZ"/>
        </w:rPr>
      </w:pPr>
      <w:r w:rsidRPr="009A3F43">
        <w:rPr>
          <w:rFonts w:eastAsiaTheme="minorEastAsia"/>
          <w:b/>
          <w:color w:val="000000" w:themeColor="text1"/>
          <w:kern w:val="24"/>
          <w:sz w:val="28"/>
          <w:szCs w:val="28"/>
          <w:lang w:val="az-Latn-AZ"/>
        </w:rPr>
        <w:t>Seroloji üsul:</w:t>
      </w:r>
      <w:r>
        <w:rPr>
          <w:rFonts w:eastAsiaTheme="minorEastAsia"/>
          <w:color w:val="000000" w:themeColor="text1"/>
          <w:kern w:val="24"/>
          <w:sz w:val="46"/>
          <w:szCs w:val="46"/>
          <w:lang w:val="az-Latn-AZ"/>
        </w:rPr>
        <w:t xml:space="preserve"> </w:t>
      </w:r>
      <w:r w:rsidRPr="009A3F43">
        <w:rPr>
          <w:rFonts w:eastAsiaTheme="minorEastAsia"/>
          <w:color w:val="000000" w:themeColor="text1"/>
          <w:kern w:val="24"/>
          <w:sz w:val="28"/>
          <w:szCs w:val="28"/>
          <w:lang w:val="az-Latn-AZ"/>
        </w:rPr>
        <w:t xml:space="preserve">Bu məqsədlə daha çox geniş </w:t>
      </w:r>
      <w:r w:rsidRPr="009A3F43">
        <w:rPr>
          <w:rFonts w:eastAsiaTheme="minorEastAsia"/>
          <w:b/>
          <w:bCs/>
          <w:i/>
          <w:iCs/>
          <w:color w:val="000000" w:themeColor="text1"/>
          <w:kern w:val="24"/>
          <w:sz w:val="28"/>
          <w:szCs w:val="28"/>
          <w:lang w:val="az-Latn-AZ"/>
        </w:rPr>
        <w:t xml:space="preserve">aqqlütinasiya reaksiyası </w:t>
      </w:r>
      <w:r w:rsidRPr="009A3F43">
        <w:rPr>
          <w:rFonts w:eastAsiaTheme="minorEastAsia"/>
          <w:color w:val="000000" w:themeColor="text1"/>
          <w:kern w:val="24"/>
          <w:sz w:val="28"/>
          <w:szCs w:val="28"/>
          <w:lang w:val="az-Latn-AZ"/>
        </w:rPr>
        <w:t xml:space="preserve">tətbiq edilir. </w:t>
      </w:r>
      <w:r w:rsidRPr="009A3F43">
        <w:rPr>
          <w:rFonts w:eastAsiaTheme="minorEastAsia"/>
          <w:b/>
          <w:bCs/>
          <w:i/>
          <w:iCs/>
          <w:color w:val="000000" w:themeColor="text1"/>
          <w:kern w:val="24"/>
          <w:sz w:val="28"/>
          <w:szCs w:val="28"/>
          <w:lang w:val="az-Latn-AZ"/>
        </w:rPr>
        <w:t>Diaqnostikum</w:t>
      </w:r>
      <w:r w:rsidRPr="009A3F43">
        <w:rPr>
          <w:rFonts w:eastAsiaTheme="minorEastAsia"/>
          <w:color w:val="000000" w:themeColor="text1"/>
          <w:kern w:val="24"/>
          <w:sz w:val="28"/>
          <w:szCs w:val="28"/>
          <w:lang w:val="az-Latn-AZ"/>
        </w:rPr>
        <w:t xml:space="preserve"> kimi formalinlə öldürülmüş </w:t>
      </w:r>
      <w:r w:rsidRPr="009A3F43">
        <w:rPr>
          <w:rFonts w:eastAsiaTheme="minorEastAsia"/>
          <w:b/>
          <w:bCs/>
          <w:i/>
          <w:iCs/>
          <w:color w:val="000000" w:themeColor="text1"/>
          <w:kern w:val="24"/>
          <w:sz w:val="28"/>
          <w:szCs w:val="28"/>
          <w:lang w:val="az-Latn-AZ"/>
        </w:rPr>
        <w:t xml:space="preserve">tulyaremiya törədicilərinin suspenziyasından </w:t>
      </w:r>
      <w:r w:rsidRPr="009A3F43">
        <w:rPr>
          <w:rFonts w:eastAsiaTheme="minorEastAsia"/>
          <w:color w:val="000000" w:themeColor="text1"/>
          <w:kern w:val="24"/>
          <w:sz w:val="28"/>
          <w:szCs w:val="28"/>
          <w:lang w:val="az-Latn-AZ"/>
        </w:rPr>
        <w:t xml:space="preserve">istifadə edilir. Zərdabın </w:t>
      </w:r>
      <w:r w:rsidRPr="009A3F43">
        <w:rPr>
          <w:rFonts w:eastAsiaTheme="minorEastAsia"/>
          <w:b/>
          <w:bCs/>
          <w:i/>
          <w:iCs/>
          <w:color w:val="000000" w:themeColor="text1"/>
          <w:kern w:val="24"/>
          <w:sz w:val="28"/>
          <w:szCs w:val="28"/>
          <w:lang w:val="az-Latn-AZ"/>
        </w:rPr>
        <w:t>1:160</w:t>
      </w:r>
      <w:r w:rsidRPr="009A3F43">
        <w:rPr>
          <w:rFonts w:eastAsiaTheme="minorEastAsia"/>
          <w:color w:val="000000" w:themeColor="text1"/>
          <w:kern w:val="24"/>
          <w:sz w:val="28"/>
          <w:szCs w:val="28"/>
          <w:lang w:val="az-Latn-AZ"/>
        </w:rPr>
        <w:t xml:space="preserve"> və daha artıq durulaşmalarında reaksiyanın </w:t>
      </w:r>
      <w:r w:rsidRPr="009A3F43">
        <w:rPr>
          <w:rFonts w:eastAsiaTheme="minorEastAsia"/>
          <w:b/>
          <w:bCs/>
          <w:i/>
          <w:iCs/>
          <w:color w:val="000000" w:themeColor="text1"/>
          <w:kern w:val="24"/>
          <w:sz w:val="28"/>
          <w:szCs w:val="28"/>
          <w:lang w:val="az-Latn-AZ"/>
        </w:rPr>
        <w:t>müsbət</w:t>
      </w:r>
      <w:r w:rsidRPr="009A3F43">
        <w:rPr>
          <w:rFonts w:eastAsiaTheme="minorEastAsia"/>
          <w:color w:val="000000" w:themeColor="text1"/>
          <w:kern w:val="24"/>
          <w:sz w:val="28"/>
          <w:szCs w:val="28"/>
          <w:lang w:val="az-Latn-AZ"/>
        </w:rPr>
        <w:t xml:space="preserve"> olması hazırkı, yaxud keçirilmiş xəstəliyi göstərir. </w:t>
      </w:r>
    </w:p>
    <w:p w:rsidR="00B27C2A" w:rsidRPr="00383CD1" w:rsidRDefault="00B27C2A" w:rsidP="00B27C2A">
      <w:pPr>
        <w:pStyle w:val="a3"/>
        <w:numPr>
          <w:ilvl w:val="0"/>
          <w:numId w:val="23"/>
        </w:numPr>
        <w:spacing w:line="360" w:lineRule="auto"/>
        <w:jc w:val="both"/>
        <w:rPr>
          <w:sz w:val="28"/>
          <w:szCs w:val="28"/>
          <w:lang w:val="az-Latn-AZ"/>
        </w:rPr>
      </w:pPr>
      <w:r w:rsidRPr="009A3F43">
        <w:rPr>
          <w:rFonts w:eastAsiaTheme="minorEastAsia"/>
          <w:b/>
          <w:color w:val="000000" w:themeColor="text1"/>
          <w:kern w:val="24"/>
          <w:sz w:val="28"/>
          <w:szCs w:val="28"/>
          <w:lang w:val="az-Latn-AZ"/>
        </w:rPr>
        <w:t>Bakterioloji üsul:</w:t>
      </w:r>
      <w:r>
        <w:rPr>
          <w:rFonts w:eastAsiaTheme="minorEastAsia"/>
          <w:b/>
          <w:color w:val="000000" w:themeColor="text1"/>
          <w:kern w:val="24"/>
          <w:sz w:val="28"/>
          <w:szCs w:val="28"/>
          <w:lang w:val="az-Latn-AZ"/>
        </w:rPr>
        <w:t xml:space="preserve"> </w:t>
      </w:r>
      <w:r w:rsidRPr="009A3F43">
        <w:rPr>
          <w:rFonts w:eastAsiaTheme="minorEastAsia"/>
          <w:color w:val="000000" w:themeColor="text1"/>
          <w:kern w:val="24"/>
          <w:sz w:val="28"/>
          <w:szCs w:val="28"/>
          <w:lang w:val="az-Latn-AZ"/>
        </w:rPr>
        <w:t xml:space="preserve">Xəstədən götürülmüş müayinə materiallarından (qan, bubon punktatı, konyuktiva ifrazatı, əsnəkdən sıyrıntı, bəlğəm və s.) törədicinin bakterioloji üsulla əldə edilməsi mümkündür. Lakin </w:t>
      </w:r>
      <w:r w:rsidRPr="009A3F43">
        <w:rPr>
          <w:rFonts w:eastAsiaTheme="minorEastAsia"/>
          <w:bCs/>
          <w:color w:val="000000" w:themeColor="text1"/>
          <w:kern w:val="24"/>
          <w:sz w:val="28"/>
          <w:szCs w:val="28"/>
          <w:lang w:val="az-Latn-AZ"/>
        </w:rPr>
        <w:t>tülyaremiyanın diaqnostikasında bakterioloji üsul az hallarda müsbət nəticə verir</w:t>
      </w:r>
      <w:r w:rsidRPr="009A3F43">
        <w:rPr>
          <w:rFonts w:eastAsiaTheme="minorEastAsia"/>
          <w:color w:val="000000" w:themeColor="text1"/>
          <w:kern w:val="24"/>
          <w:sz w:val="28"/>
          <w:szCs w:val="28"/>
          <w:lang w:val="az-Latn-AZ"/>
        </w:rPr>
        <w:t>. Bu səbəbdən ilkin olaraq heyvanlar yoluxdurulur, sonra isə təmiz kultura alınır.</w:t>
      </w:r>
    </w:p>
    <w:p w:rsidR="00F131C1" w:rsidRPr="00B27C2A" w:rsidRDefault="00F131C1">
      <w:pPr>
        <w:rPr>
          <w:lang w:val="az-Latn-AZ"/>
        </w:rPr>
      </w:pPr>
      <w:bookmarkStart w:id="0" w:name="_GoBack"/>
      <w:bookmarkEnd w:id="0"/>
    </w:p>
    <w:sectPr w:rsidR="00F131C1" w:rsidRPr="00B27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189F"/>
    <w:multiLevelType w:val="hybridMultilevel"/>
    <w:tmpl w:val="96941ABC"/>
    <w:lvl w:ilvl="0" w:tplc="204A3A86">
      <w:start w:val="1"/>
      <w:numFmt w:val="bullet"/>
      <w:lvlText w:val="•"/>
      <w:lvlJc w:val="left"/>
      <w:pPr>
        <w:tabs>
          <w:tab w:val="num" w:pos="720"/>
        </w:tabs>
        <w:ind w:left="720" w:hanging="360"/>
      </w:pPr>
      <w:rPr>
        <w:rFonts w:ascii="Arial" w:hAnsi="Arial" w:hint="default"/>
      </w:rPr>
    </w:lvl>
    <w:lvl w:ilvl="1" w:tplc="73CCD95A" w:tentative="1">
      <w:start w:val="1"/>
      <w:numFmt w:val="bullet"/>
      <w:lvlText w:val="•"/>
      <w:lvlJc w:val="left"/>
      <w:pPr>
        <w:tabs>
          <w:tab w:val="num" w:pos="1440"/>
        </w:tabs>
        <w:ind w:left="1440" w:hanging="360"/>
      </w:pPr>
      <w:rPr>
        <w:rFonts w:ascii="Arial" w:hAnsi="Arial" w:hint="default"/>
      </w:rPr>
    </w:lvl>
    <w:lvl w:ilvl="2" w:tplc="075C97C4" w:tentative="1">
      <w:start w:val="1"/>
      <w:numFmt w:val="bullet"/>
      <w:lvlText w:val="•"/>
      <w:lvlJc w:val="left"/>
      <w:pPr>
        <w:tabs>
          <w:tab w:val="num" w:pos="2160"/>
        </w:tabs>
        <w:ind w:left="2160" w:hanging="360"/>
      </w:pPr>
      <w:rPr>
        <w:rFonts w:ascii="Arial" w:hAnsi="Arial" w:hint="default"/>
      </w:rPr>
    </w:lvl>
    <w:lvl w:ilvl="3" w:tplc="E46C9484" w:tentative="1">
      <w:start w:val="1"/>
      <w:numFmt w:val="bullet"/>
      <w:lvlText w:val="•"/>
      <w:lvlJc w:val="left"/>
      <w:pPr>
        <w:tabs>
          <w:tab w:val="num" w:pos="2880"/>
        </w:tabs>
        <w:ind w:left="2880" w:hanging="360"/>
      </w:pPr>
      <w:rPr>
        <w:rFonts w:ascii="Arial" w:hAnsi="Arial" w:hint="default"/>
      </w:rPr>
    </w:lvl>
    <w:lvl w:ilvl="4" w:tplc="32B23232" w:tentative="1">
      <w:start w:val="1"/>
      <w:numFmt w:val="bullet"/>
      <w:lvlText w:val="•"/>
      <w:lvlJc w:val="left"/>
      <w:pPr>
        <w:tabs>
          <w:tab w:val="num" w:pos="3600"/>
        </w:tabs>
        <w:ind w:left="3600" w:hanging="360"/>
      </w:pPr>
      <w:rPr>
        <w:rFonts w:ascii="Arial" w:hAnsi="Arial" w:hint="default"/>
      </w:rPr>
    </w:lvl>
    <w:lvl w:ilvl="5" w:tplc="FAAC368E" w:tentative="1">
      <w:start w:val="1"/>
      <w:numFmt w:val="bullet"/>
      <w:lvlText w:val="•"/>
      <w:lvlJc w:val="left"/>
      <w:pPr>
        <w:tabs>
          <w:tab w:val="num" w:pos="4320"/>
        </w:tabs>
        <w:ind w:left="4320" w:hanging="360"/>
      </w:pPr>
      <w:rPr>
        <w:rFonts w:ascii="Arial" w:hAnsi="Arial" w:hint="default"/>
      </w:rPr>
    </w:lvl>
    <w:lvl w:ilvl="6" w:tplc="33164F58" w:tentative="1">
      <w:start w:val="1"/>
      <w:numFmt w:val="bullet"/>
      <w:lvlText w:val="•"/>
      <w:lvlJc w:val="left"/>
      <w:pPr>
        <w:tabs>
          <w:tab w:val="num" w:pos="5040"/>
        </w:tabs>
        <w:ind w:left="5040" w:hanging="360"/>
      </w:pPr>
      <w:rPr>
        <w:rFonts w:ascii="Arial" w:hAnsi="Arial" w:hint="default"/>
      </w:rPr>
    </w:lvl>
    <w:lvl w:ilvl="7" w:tplc="7354BE62" w:tentative="1">
      <w:start w:val="1"/>
      <w:numFmt w:val="bullet"/>
      <w:lvlText w:val="•"/>
      <w:lvlJc w:val="left"/>
      <w:pPr>
        <w:tabs>
          <w:tab w:val="num" w:pos="5760"/>
        </w:tabs>
        <w:ind w:left="5760" w:hanging="360"/>
      </w:pPr>
      <w:rPr>
        <w:rFonts w:ascii="Arial" w:hAnsi="Arial" w:hint="default"/>
      </w:rPr>
    </w:lvl>
    <w:lvl w:ilvl="8" w:tplc="5D003F9A" w:tentative="1">
      <w:start w:val="1"/>
      <w:numFmt w:val="bullet"/>
      <w:lvlText w:val="•"/>
      <w:lvlJc w:val="left"/>
      <w:pPr>
        <w:tabs>
          <w:tab w:val="num" w:pos="6480"/>
        </w:tabs>
        <w:ind w:left="6480" w:hanging="360"/>
      </w:pPr>
      <w:rPr>
        <w:rFonts w:ascii="Arial" w:hAnsi="Arial" w:hint="default"/>
      </w:rPr>
    </w:lvl>
  </w:abstractNum>
  <w:abstractNum w:abstractNumId="1">
    <w:nsid w:val="0C391A8D"/>
    <w:multiLevelType w:val="hybridMultilevel"/>
    <w:tmpl w:val="7590910E"/>
    <w:lvl w:ilvl="0" w:tplc="385A1CFE">
      <w:start w:val="1"/>
      <w:numFmt w:val="bullet"/>
      <w:lvlText w:val="•"/>
      <w:lvlJc w:val="left"/>
      <w:pPr>
        <w:tabs>
          <w:tab w:val="num" w:pos="720"/>
        </w:tabs>
        <w:ind w:left="720" w:hanging="360"/>
      </w:pPr>
      <w:rPr>
        <w:rFonts w:ascii="Arial" w:hAnsi="Arial" w:hint="default"/>
      </w:rPr>
    </w:lvl>
    <w:lvl w:ilvl="1" w:tplc="9404F470" w:tentative="1">
      <w:start w:val="1"/>
      <w:numFmt w:val="bullet"/>
      <w:lvlText w:val="•"/>
      <w:lvlJc w:val="left"/>
      <w:pPr>
        <w:tabs>
          <w:tab w:val="num" w:pos="1440"/>
        </w:tabs>
        <w:ind w:left="1440" w:hanging="360"/>
      </w:pPr>
      <w:rPr>
        <w:rFonts w:ascii="Arial" w:hAnsi="Arial" w:hint="default"/>
      </w:rPr>
    </w:lvl>
    <w:lvl w:ilvl="2" w:tplc="FCBC631E" w:tentative="1">
      <w:start w:val="1"/>
      <w:numFmt w:val="bullet"/>
      <w:lvlText w:val="•"/>
      <w:lvlJc w:val="left"/>
      <w:pPr>
        <w:tabs>
          <w:tab w:val="num" w:pos="2160"/>
        </w:tabs>
        <w:ind w:left="2160" w:hanging="360"/>
      </w:pPr>
      <w:rPr>
        <w:rFonts w:ascii="Arial" w:hAnsi="Arial" w:hint="default"/>
      </w:rPr>
    </w:lvl>
    <w:lvl w:ilvl="3" w:tplc="0A42EBD8" w:tentative="1">
      <w:start w:val="1"/>
      <w:numFmt w:val="bullet"/>
      <w:lvlText w:val="•"/>
      <w:lvlJc w:val="left"/>
      <w:pPr>
        <w:tabs>
          <w:tab w:val="num" w:pos="2880"/>
        </w:tabs>
        <w:ind w:left="2880" w:hanging="360"/>
      </w:pPr>
      <w:rPr>
        <w:rFonts w:ascii="Arial" w:hAnsi="Arial" w:hint="default"/>
      </w:rPr>
    </w:lvl>
    <w:lvl w:ilvl="4" w:tplc="5F56EF0E" w:tentative="1">
      <w:start w:val="1"/>
      <w:numFmt w:val="bullet"/>
      <w:lvlText w:val="•"/>
      <w:lvlJc w:val="left"/>
      <w:pPr>
        <w:tabs>
          <w:tab w:val="num" w:pos="3600"/>
        </w:tabs>
        <w:ind w:left="3600" w:hanging="360"/>
      </w:pPr>
      <w:rPr>
        <w:rFonts w:ascii="Arial" w:hAnsi="Arial" w:hint="default"/>
      </w:rPr>
    </w:lvl>
    <w:lvl w:ilvl="5" w:tplc="78583C62" w:tentative="1">
      <w:start w:val="1"/>
      <w:numFmt w:val="bullet"/>
      <w:lvlText w:val="•"/>
      <w:lvlJc w:val="left"/>
      <w:pPr>
        <w:tabs>
          <w:tab w:val="num" w:pos="4320"/>
        </w:tabs>
        <w:ind w:left="4320" w:hanging="360"/>
      </w:pPr>
      <w:rPr>
        <w:rFonts w:ascii="Arial" w:hAnsi="Arial" w:hint="default"/>
      </w:rPr>
    </w:lvl>
    <w:lvl w:ilvl="6" w:tplc="EFD0B54E" w:tentative="1">
      <w:start w:val="1"/>
      <w:numFmt w:val="bullet"/>
      <w:lvlText w:val="•"/>
      <w:lvlJc w:val="left"/>
      <w:pPr>
        <w:tabs>
          <w:tab w:val="num" w:pos="5040"/>
        </w:tabs>
        <w:ind w:left="5040" w:hanging="360"/>
      </w:pPr>
      <w:rPr>
        <w:rFonts w:ascii="Arial" w:hAnsi="Arial" w:hint="default"/>
      </w:rPr>
    </w:lvl>
    <w:lvl w:ilvl="7" w:tplc="286AB1B4" w:tentative="1">
      <w:start w:val="1"/>
      <w:numFmt w:val="bullet"/>
      <w:lvlText w:val="•"/>
      <w:lvlJc w:val="left"/>
      <w:pPr>
        <w:tabs>
          <w:tab w:val="num" w:pos="5760"/>
        </w:tabs>
        <w:ind w:left="5760" w:hanging="360"/>
      </w:pPr>
      <w:rPr>
        <w:rFonts w:ascii="Arial" w:hAnsi="Arial" w:hint="default"/>
      </w:rPr>
    </w:lvl>
    <w:lvl w:ilvl="8" w:tplc="CADCEFB2" w:tentative="1">
      <w:start w:val="1"/>
      <w:numFmt w:val="bullet"/>
      <w:lvlText w:val="•"/>
      <w:lvlJc w:val="left"/>
      <w:pPr>
        <w:tabs>
          <w:tab w:val="num" w:pos="6480"/>
        </w:tabs>
        <w:ind w:left="6480" w:hanging="360"/>
      </w:pPr>
      <w:rPr>
        <w:rFonts w:ascii="Arial" w:hAnsi="Arial" w:hint="default"/>
      </w:rPr>
    </w:lvl>
  </w:abstractNum>
  <w:abstractNum w:abstractNumId="2">
    <w:nsid w:val="0F47569A"/>
    <w:multiLevelType w:val="hybridMultilevel"/>
    <w:tmpl w:val="28C0CEA8"/>
    <w:lvl w:ilvl="0" w:tplc="AFC0DE94">
      <w:start w:val="1"/>
      <w:numFmt w:val="bullet"/>
      <w:lvlText w:val="•"/>
      <w:lvlJc w:val="left"/>
      <w:pPr>
        <w:tabs>
          <w:tab w:val="num" w:pos="720"/>
        </w:tabs>
        <w:ind w:left="720" w:hanging="360"/>
      </w:pPr>
      <w:rPr>
        <w:rFonts w:ascii="Arial" w:hAnsi="Arial" w:hint="default"/>
      </w:rPr>
    </w:lvl>
    <w:lvl w:ilvl="1" w:tplc="62A8503C" w:tentative="1">
      <w:start w:val="1"/>
      <w:numFmt w:val="bullet"/>
      <w:lvlText w:val="•"/>
      <w:lvlJc w:val="left"/>
      <w:pPr>
        <w:tabs>
          <w:tab w:val="num" w:pos="1440"/>
        </w:tabs>
        <w:ind w:left="1440" w:hanging="360"/>
      </w:pPr>
      <w:rPr>
        <w:rFonts w:ascii="Arial" w:hAnsi="Arial" w:hint="default"/>
      </w:rPr>
    </w:lvl>
    <w:lvl w:ilvl="2" w:tplc="78304E20" w:tentative="1">
      <w:start w:val="1"/>
      <w:numFmt w:val="bullet"/>
      <w:lvlText w:val="•"/>
      <w:lvlJc w:val="left"/>
      <w:pPr>
        <w:tabs>
          <w:tab w:val="num" w:pos="2160"/>
        </w:tabs>
        <w:ind w:left="2160" w:hanging="360"/>
      </w:pPr>
      <w:rPr>
        <w:rFonts w:ascii="Arial" w:hAnsi="Arial" w:hint="default"/>
      </w:rPr>
    </w:lvl>
    <w:lvl w:ilvl="3" w:tplc="7522159A" w:tentative="1">
      <w:start w:val="1"/>
      <w:numFmt w:val="bullet"/>
      <w:lvlText w:val="•"/>
      <w:lvlJc w:val="left"/>
      <w:pPr>
        <w:tabs>
          <w:tab w:val="num" w:pos="2880"/>
        </w:tabs>
        <w:ind w:left="2880" w:hanging="360"/>
      </w:pPr>
      <w:rPr>
        <w:rFonts w:ascii="Arial" w:hAnsi="Arial" w:hint="default"/>
      </w:rPr>
    </w:lvl>
    <w:lvl w:ilvl="4" w:tplc="259C5AE4" w:tentative="1">
      <w:start w:val="1"/>
      <w:numFmt w:val="bullet"/>
      <w:lvlText w:val="•"/>
      <w:lvlJc w:val="left"/>
      <w:pPr>
        <w:tabs>
          <w:tab w:val="num" w:pos="3600"/>
        </w:tabs>
        <w:ind w:left="3600" w:hanging="360"/>
      </w:pPr>
      <w:rPr>
        <w:rFonts w:ascii="Arial" w:hAnsi="Arial" w:hint="default"/>
      </w:rPr>
    </w:lvl>
    <w:lvl w:ilvl="5" w:tplc="50DA1FC4" w:tentative="1">
      <w:start w:val="1"/>
      <w:numFmt w:val="bullet"/>
      <w:lvlText w:val="•"/>
      <w:lvlJc w:val="left"/>
      <w:pPr>
        <w:tabs>
          <w:tab w:val="num" w:pos="4320"/>
        </w:tabs>
        <w:ind w:left="4320" w:hanging="360"/>
      </w:pPr>
      <w:rPr>
        <w:rFonts w:ascii="Arial" w:hAnsi="Arial" w:hint="default"/>
      </w:rPr>
    </w:lvl>
    <w:lvl w:ilvl="6" w:tplc="E7ECCEB8" w:tentative="1">
      <w:start w:val="1"/>
      <w:numFmt w:val="bullet"/>
      <w:lvlText w:val="•"/>
      <w:lvlJc w:val="left"/>
      <w:pPr>
        <w:tabs>
          <w:tab w:val="num" w:pos="5040"/>
        </w:tabs>
        <w:ind w:left="5040" w:hanging="360"/>
      </w:pPr>
      <w:rPr>
        <w:rFonts w:ascii="Arial" w:hAnsi="Arial" w:hint="default"/>
      </w:rPr>
    </w:lvl>
    <w:lvl w:ilvl="7" w:tplc="F92C9232" w:tentative="1">
      <w:start w:val="1"/>
      <w:numFmt w:val="bullet"/>
      <w:lvlText w:val="•"/>
      <w:lvlJc w:val="left"/>
      <w:pPr>
        <w:tabs>
          <w:tab w:val="num" w:pos="5760"/>
        </w:tabs>
        <w:ind w:left="5760" w:hanging="360"/>
      </w:pPr>
      <w:rPr>
        <w:rFonts w:ascii="Arial" w:hAnsi="Arial" w:hint="default"/>
      </w:rPr>
    </w:lvl>
    <w:lvl w:ilvl="8" w:tplc="36326DFC" w:tentative="1">
      <w:start w:val="1"/>
      <w:numFmt w:val="bullet"/>
      <w:lvlText w:val="•"/>
      <w:lvlJc w:val="left"/>
      <w:pPr>
        <w:tabs>
          <w:tab w:val="num" w:pos="6480"/>
        </w:tabs>
        <w:ind w:left="6480" w:hanging="360"/>
      </w:pPr>
      <w:rPr>
        <w:rFonts w:ascii="Arial" w:hAnsi="Arial" w:hint="default"/>
      </w:rPr>
    </w:lvl>
  </w:abstractNum>
  <w:abstractNum w:abstractNumId="3">
    <w:nsid w:val="13AA1EEC"/>
    <w:multiLevelType w:val="hybridMultilevel"/>
    <w:tmpl w:val="E5B845B8"/>
    <w:lvl w:ilvl="0" w:tplc="1E7A95BC">
      <w:start w:val="1"/>
      <w:numFmt w:val="bullet"/>
      <w:lvlText w:val="•"/>
      <w:lvlJc w:val="left"/>
      <w:pPr>
        <w:tabs>
          <w:tab w:val="num" w:pos="720"/>
        </w:tabs>
        <w:ind w:left="720" w:hanging="360"/>
      </w:pPr>
      <w:rPr>
        <w:rFonts w:ascii="Arial" w:hAnsi="Arial" w:hint="default"/>
      </w:rPr>
    </w:lvl>
    <w:lvl w:ilvl="1" w:tplc="FC086B46" w:tentative="1">
      <w:start w:val="1"/>
      <w:numFmt w:val="bullet"/>
      <w:lvlText w:val="•"/>
      <w:lvlJc w:val="left"/>
      <w:pPr>
        <w:tabs>
          <w:tab w:val="num" w:pos="1440"/>
        </w:tabs>
        <w:ind w:left="1440" w:hanging="360"/>
      </w:pPr>
      <w:rPr>
        <w:rFonts w:ascii="Arial" w:hAnsi="Arial" w:hint="default"/>
      </w:rPr>
    </w:lvl>
    <w:lvl w:ilvl="2" w:tplc="E794BEAE" w:tentative="1">
      <w:start w:val="1"/>
      <w:numFmt w:val="bullet"/>
      <w:lvlText w:val="•"/>
      <w:lvlJc w:val="left"/>
      <w:pPr>
        <w:tabs>
          <w:tab w:val="num" w:pos="2160"/>
        </w:tabs>
        <w:ind w:left="2160" w:hanging="360"/>
      </w:pPr>
      <w:rPr>
        <w:rFonts w:ascii="Arial" w:hAnsi="Arial" w:hint="default"/>
      </w:rPr>
    </w:lvl>
    <w:lvl w:ilvl="3" w:tplc="9550B1A8" w:tentative="1">
      <w:start w:val="1"/>
      <w:numFmt w:val="bullet"/>
      <w:lvlText w:val="•"/>
      <w:lvlJc w:val="left"/>
      <w:pPr>
        <w:tabs>
          <w:tab w:val="num" w:pos="2880"/>
        </w:tabs>
        <w:ind w:left="2880" w:hanging="360"/>
      </w:pPr>
      <w:rPr>
        <w:rFonts w:ascii="Arial" w:hAnsi="Arial" w:hint="default"/>
      </w:rPr>
    </w:lvl>
    <w:lvl w:ilvl="4" w:tplc="03E02112" w:tentative="1">
      <w:start w:val="1"/>
      <w:numFmt w:val="bullet"/>
      <w:lvlText w:val="•"/>
      <w:lvlJc w:val="left"/>
      <w:pPr>
        <w:tabs>
          <w:tab w:val="num" w:pos="3600"/>
        </w:tabs>
        <w:ind w:left="3600" w:hanging="360"/>
      </w:pPr>
      <w:rPr>
        <w:rFonts w:ascii="Arial" w:hAnsi="Arial" w:hint="default"/>
      </w:rPr>
    </w:lvl>
    <w:lvl w:ilvl="5" w:tplc="05F01B3A" w:tentative="1">
      <w:start w:val="1"/>
      <w:numFmt w:val="bullet"/>
      <w:lvlText w:val="•"/>
      <w:lvlJc w:val="left"/>
      <w:pPr>
        <w:tabs>
          <w:tab w:val="num" w:pos="4320"/>
        </w:tabs>
        <w:ind w:left="4320" w:hanging="360"/>
      </w:pPr>
      <w:rPr>
        <w:rFonts w:ascii="Arial" w:hAnsi="Arial" w:hint="default"/>
      </w:rPr>
    </w:lvl>
    <w:lvl w:ilvl="6" w:tplc="F28C87BE" w:tentative="1">
      <w:start w:val="1"/>
      <w:numFmt w:val="bullet"/>
      <w:lvlText w:val="•"/>
      <w:lvlJc w:val="left"/>
      <w:pPr>
        <w:tabs>
          <w:tab w:val="num" w:pos="5040"/>
        </w:tabs>
        <w:ind w:left="5040" w:hanging="360"/>
      </w:pPr>
      <w:rPr>
        <w:rFonts w:ascii="Arial" w:hAnsi="Arial" w:hint="default"/>
      </w:rPr>
    </w:lvl>
    <w:lvl w:ilvl="7" w:tplc="EB20CA62" w:tentative="1">
      <w:start w:val="1"/>
      <w:numFmt w:val="bullet"/>
      <w:lvlText w:val="•"/>
      <w:lvlJc w:val="left"/>
      <w:pPr>
        <w:tabs>
          <w:tab w:val="num" w:pos="5760"/>
        </w:tabs>
        <w:ind w:left="5760" w:hanging="360"/>
      </w:pPr>
      <w:rPr>
        <w:rFonts w:ascii="Arial" w:hAnsi="Arial" w:hint="default"/>
      </w:rPr>
    </w:lvl>
    <w:lvl w:ilvl="8" w:tplc="AAECADBA" w:tentative="1">
      <w:start w:val="1"/>
      <w:numFmt w:val="bullet"/>
      <w:lvlText w:val="•"/>
      <w:lvlJc w:val="left"/>
      <w:pPr>
        <w:tabs>
          <w:tab w:val="num" w:pos="6480"/>
        </w:tabs>
        <w:ind w:left="6480" w:hanging="360"/>
      </w:pPr>
      <w:rPr>
        <w:rFonts w:ascii="Arial" w:hAnsi="Arial" w:hint="default"/>
      </w:rPr>
    </w:lvl>
  </w:abstractNum>
  <w:abstractNum w:abstractNumId="4">
    <w:nsid w:val="201C1504"/>
    <w:multiLevelType w:val="hybridMultilevel"/>
    <w:tmpl w:val="E63C43A2"/>
    <w:lvl w:ilvl="0" w:tplc="2E02659C">
      <w:start w:val="1"/>
      <w:numFmt w:val="bullet"/>
      <w:lvlText w:val="•"/>
      <w:lvlJc w:val="left"/>
      <w:pPr>
        <w:tabs>
          <w:tab w:val="num" w:pos="720"/>
        </w:tabs>
        <w:ind w:left="720" w:hanging="360"/>
      </w:pPr>
      <w:rPr>
        <w:rFonts w:ascii="Arial" w:hAnsi="Arial" w:hint="default"/>
      </w:rPr>
    </w:lvl>
    <w:lvl w:ilvl="1" w:tplc="98E4E63E" w:tentative="1">
      <w:start w:val="1"/>
      <w:numFmt w:val="bullet"/>
      <w:lvlText w:val="•"/>
      <w:lvlJc w:val="left"/>
      <w:pPr>
        <w:tabs>
          <w:tab w:val="num" w:pos="1440"/>
        </w:tabs>
        <w:ind w:left="1440" w:hanging="360"/>
      </w:pPr>
      <w:rPr>
        <w:rFonts w:ascii="Arial" w:hAnsi="Arial" w:hint="default"/>
      </w:rPr>
    </w:lvl>
    <w:lvl w:ilvl="2" w:tplc="8A7640B0" w:tentative="1">
      <w:start w:val="1"/>
      <w:numFmt w:val="bullet"/>
      <w:lvlText w:val="•"/>
      <w:lvlJc w:val="left"/>
      <w:pPr>
        <w:tabs>
          <w:tab w:val="num" w:pos="2160"/>
        </w:tabs>
        <w:ind w:left="2160" w:hanging="360"/>
      </w:pPr>
      <w:rPr>
        <w:rFonts w:ascii="Arial" w:hAnsi="Arial" w:hint="default"/>
      </w:rPr>
    </w:lvl>
    <w:lvl w:ilvl="3" w:tplc="2794E52E" w:tentative="1">
      <w:start w:val="1"/>
      <w:numFmt w:val="bullet"/>
      <w:lvlText w:val="•"/>
      <w:lvlJc w:val="left"/>
      <w:pPr>
        <w:tabs>
          <w:tab w:val="num" w:pos="2880"/>
        </w:tabs>
        <w:ind w:left="2880" w:hanging="360"/>
      </w:pPr>
      <w:rPr>
        <w:rFonts w:ascii="Arial" w:hAnsi="Arial" w:hint="default"/>
      </w:rPr>
    </w:lvl>
    <w:lvl w:ilvl="4" w:tplc="9EE6492A" w:tentative="1">
      <w:start w:val="1"/>
      <w:numFmt w:val="bullet"/>
      <w:lvlText w:val="•"/>
      <w:lvlJc w:val="left"/>
      <w:pPr>
        <w:tabs>
          <w:tab w:val="num" w:pos="3600"/>
        </w:tabs>
        <w:ind w:left="3600" w:hanging="360"/>
      </w:pPr>
      <w:rPr>
        <w:rFonts w:ascii="Arial" w:hAnsi="Arial" w:hint="default"/>
      </w:rPr>
    </w:lvl>
    <w:lvl w:ilvl="5" w:tplc="459242E8" w:tentative="1">
      <w:start w:val="1"/>
      <w:numFmt w:val="bullet"/>
      <w:lvlText w:val="•"/>
      <w:lvlJc w:val="left"/>
      <w:pPr>
        <w:tabs>
          <w:tab w:val="num" w:pos="4320"/>
        </w:tabs>
        <w:ind w:left="4320" w:hanging="360"/>
      </w:pPr>
      <w:rPr>
        <w:rFonts w:ascii="Arial" w:hAnsi="Arial" w:hint="default"/>
      </w:rPr>
    </w:lvl>
    <w:lvl w:ilvl="6" w:tplc="495A6CD6" w:tentative="1">
      <w:start w:val="1"/>
      <w:numFmt w:val="bullet"/>
      <w:lvlText w:val="•"/>
      <w:lvlJc w:val="left"/>
      <w:pPr>
        <w:tabs>
          <w:tab w:val="num" w:pos="5040"/>
        </w:tabs>
        <w:ind w:left="5040" w:hanging="360"/>
      </w:pPr>
      <w:rPr>
        <w:rFonts w:ascii="Arial" w:hAnsi="Arial" w:hint="default"/>
      </w:rPr>
    </w:lvl>
    <w:lvl w:ilvl="7" w:tplc="ECE826F0" w:tentative="1">
      <w:start w:val="1"/>
      <w:numFmt w:val="bullet"/>
      <w:lvlText w:val="•"/>
      <w:lvlJc w:val="left"/>
      <w:pPr>
        <w:tabs>
          <w:tab w:val="num" w:pos="5760"/>
        </w:tabs>
        <w:ind w:left="5760" w:hanging="360"/>
      </w:pPr>
      <w:rPr>
        <w:rFonts w:ascii="Arial" w:hAnsi="Arial" w:hint="default"/>
      </w:rPr>
    </w:lvl>
    <w:lvl w:ilvl="8" w:tplc="233E8828" w:tentative="1">
      <w:start w:val="1"/>
      <w:numFmt w:val="bullet"/>
      <w:lvlText w:val="•"/>
      <w:lvlJc w:val="left"/>
      <w:pPr>
        <w:tabs>
          <w:tab w:val="num" w:pos="6480"/>
        </w:tabs>
        <w:ind w:left="6480" w:hanging="360"/>
      </w:pPr>
      <w:rPr>
        <w:rFonts w:ascii="Arial" w:hAnsi="Arial" w:hint="default"/>
      </w:rPr>
    </w:lvl>
  </w:abstractNum>
  <w:abstractNum w:abstractNumId="5">
    <w:nsid w:val="29D4572B"/>
    <w:multiLevelType w:val="hybridMultilevel"/>
    <w:tmpl w:val="AD226046"/>
    <w:lvl w:ilvl="0" w:tplc="D77C3FEC">
      <w:start w:val="1"/>
      <w:numFmt w:val="bullet"/>
      <w:lvlText w:val="•"/>
      <w:lvlJc w:val="left"/>
      <w:pPr>
        <w:tabs>
          <w:tab w:val="num" w:pos="720"/>
        </w:tabs>
        <w:ind w:left="720" w:hanging="360"/>
      </w:pPr>
      <w:rPr>
        <w:rFonts w:ascii="Arial" w:hAnsi="Arial" w:hint="default"/>
      </w:rPr>
    </w:lvl>
    <w:lvl w:ilvl="1" w:tplc="B1382B8A" w:tentative="1">
      <w:start w:val="1"/>
      <w:numFmt w:val="bullet"/>
      <w:lvlText w:val="•"/>
      <w:lvlJc w:val="left"/>
      <w:pPr>
        <w:tabs>
          <w:tab w:val="num" w:pos="1440"/>
        </w:tabs>
        <w:ind w:left="1440" w:hanging="360"/>
      </w:pPr>
      <w:rPr>
        <w:rFonts w:ascii="Arial" w:hAnsi="Arial" w:hint="default"/>
      </w:rPr>
    </w:lvl>
    <w:lvl w:ilvl="2" w:tplc="93F6A772" w:tentative="1">
      <w:start w:val="1"/>
      <w:numFmt w:val="bullet"/>
      <w:lvlText w:val="•"/>
      <w:lvlJc w:val="left"/>
      <w:pPr>
        <w:tabs>
          <w:tab w:val="num" w:pos="2160"/>
        </w:tabs>
        <w:ind w:left="2160" w:hanging="360"/>
      </w:pPr>
      <w:rPr>
        <w:rFonts w:ascii="Arial" w:hAnsi="Arial" w:hint="default"/>
      </w:rPr>
    </w:lvl>
    <w:lvl w:ilvl="3" w:tplc="69348DC6" w:tentative="1">
      <w:start w:val="1"/>
      <w:numFmt w:val="bullet"/>
      <w:lvlText w:val="•"/>
      <w:lvlJc w:val="left"/>
      <w:pPr>
        <w:tabs>
          <w:tab w:val="num" w:pos="2880"/>
        </w:tabs>
        <w:ind w:left="2880" w:hanging="360"/>
      </w:pPr>
      <w:rPr>
        <w:rFonts w:ascii="Arial" w:hAnsi="Arial" w:hint="default"/>
      </w:rPr>
    </w:lvl>
    <w:lvl w:ilvl="4" w:tplc="4E32544C" w:tentative="1">
      <w:start w:val="1"/>
      <w:numFmt w:val="bullet"/>
      <w:lvlText w:val="•"/>
      <w:lvlJc w:val="left"/>
      <w:pPr>
        <w:tabs>
          <w:tab w:val="num" w:pos="3600"/>
        </w:tabs>
        <w:ind w:left="3600" w:hanging="360"/>
      </w:pPr>
      <w:rPr>
        <w:rFonts w:ascii="Arial" w:hAnsi="Arial" w:hint="default"/>
      </w:rPr>
    </w:lvl>
    <w:lvl w:ilvl="5" w:tplc="7640CEFA" w:tentative="1">
      <w:start w:val="1"/>
      <w:numFmt w:val="bullet"/>
      <w:lvlText w:val="•"/>
      <w:lvlJc w:val="left"/>
      <w:pPr>
        <w:tabs>
          <w:tab w:val="num" w:pos="4320"/>
        </w:tabs>
        <w:ind w:left="4320" w:hanging="360"/>
      </w:pPr>
      <w:rPr>
        <w:rFonts w:ascii="Arial" w:hAnsi="Arial" w:hint="default"/>
      </w:rPr>
    </w:lvl>
    <w:lvl w:ilvl="6" w:tplc="FE28E818" w:tentative="1">
      <w:start w:val="1"/>
      <w:numFmt w:val="bullet"/>
      <w:lvlText w:val="•"/>
      <w:lvlJc w:val="left"/>
      <w:pPr>
        <w:tabs>
          <w:tab w:val="num" w:pos="5040"/>
        </w:tabs>
        <w:ind w:left="5040" w:hanging="360"/>
      </w:pPr>
      <w:rPr>
        <w:rFonts w:ascii="Arial" w:hAnsi="Arial" w:hint="default"/>
      </w:rPr>
    </w:lvl>
    <w:lvl w:ilvl="7" w:tplc="8DC07948" w:tentative="1">
      <w:start w:val="1"/>
      <w:numFmt w:val="bullet"/>
      <w:lvlText w:val="•"/>
      <w:lvlJc w:val="left"/>
      <w:pPr>
        <w:tabs>
          <w:tab w:val="num" w:pos="5760"/>
        </w:tabs>
        <w:ind w:left="5760" w:hanging="360"/>
      </w:pPr>
      <w:rPr>
        <w:rFonts w:ascii="Arial" w:hAnsi="Arial" w:hint="default"/>
      </w:rPr>
    </w:lvl>
    <w:lvl w:ilvl="8" w:tplc="54EC6214" w:tentative="1">
      <w:start w:val="1"/>
      <w:numFmt w:val="bullet"/>
      <w:lvlText w:val="•"/>
      <w:lvlJc w:val="left"/>
      <w:pPr>
        <w:tabs>
          <w:tab w:val="num" w:pos="6480"/>
        </w:tabs>
        <w:ind w:left="6480" w:hanging="360"/>
      </w:pPr>
      <w:rPr>
        <w:rFonts w:ascii="Arial" w:hAnsi="Arial" w:hint="default"/>
      </w:rPr>
    </w:lvl>
  </w:abstractNum>
  <w:abstractNum w:abstractNumId="6">
    <w:nsid w:val="32F466C0"/>
    <w:multiLevelType w:val="hybridMultilevel"/>
    <w:tmpl w:val="2660B7D8"/>
    <w:lvl w:ilvl="0" w:tplc="712C1F56">
      <w:start w:val="1"/>
      <w:numFmt w:val="bullet"/>
      <w:lvlText w:val="•"/>
      <w:lvlJc w:val="left"/>
      <w:pPr>
        <w:tabs>
          <w:tab w:val="num" w:pos="720"/>
        </w:tabs>
        <w:ind w:left="720" w:hanging="360"/>
      </w:pPr>
      <w:rPr>
        <w:rFonts w:ascii="Arial" w:hAnsi="Arial" w:hint="default"/>
      </w:rPr>
    </w:lvl>
    <w:lvl w:ilvl="1" w:tplc="B030C55C" w:tentative="1">
      <w:start w:val="1"/>
      <w:numFmt w:val="bullet"/>
      <w:lvlText w:val="•"/>
      <w:lvlJc w:val="left"/>
      <w:pPr>
        <w:tabs>
          <w:tab w:val="num" w:pos="1440"/>
        </w:tabs>
        <w:ind w:left="1440" w:hanging="360"/>
      </w:pPr>
      <w:rPr>
        <w:rFonts w:ascii="Arial" w:hAnsi="Arial" w:hint="default"/>
      </w:rPr>
    </w:lvl>
    <w:lvl w:ilvl="2" w:tplc="FAD0B2AC" w:tentative="1">
      <w:start w:val="1"/>
      <w:numFmt w:val="bullet"/>
      <w:lvlText w:val="•"/>
      <w:lvlJc w:val="left"/>
      <w:pPr>
        <w:tabs>
          <w:tab w:val="num" w:pos="2160"/>
        </w:tabs>
        <w:ind w:left="2160" w:hanging="360"/>
      </w:pPr>
      <w:rPr>
        <w:rFonts w:ascii="Arial" w:hAnsi="Arial" w:hint="default"/>
      </w:rPr>
    </w:lvl>
    <w:lvl w:ilvl="3" w:tplc="F0928F7A" w:tentative="1">
      <w:start w:val="1"/>
      <w:numFmt w:val="bullet"/>
      <w:lvlText w:val="•"/>
      <w:lvlJc w:val="left"/>
      <w:pPr>
        <w:tabs>
          <w:tab w:val="num" w:pos="2880"/>
        </w:tabs>
        <w:ind w:left="2880" w:hanging="360"/>
      </w:pPr>
      <w:rPr>
        <w:rFonts w:ascii="Arial" w:hAnsi="Arial" w:hint="default"/>
      </w:rPr>
    </w:lvl>
    <w:lvl w:ilvl="4" w:tplc="AF8E51E6" w:tentative="1">
      <w:start w:val="1"/>
      <w:numFmt w:val="bullet"/>
      <w:lvlText w:val="•"/>
      <w:lvlJc w:val="left"/>
      <w:pPr>
        <w:tabs>
          <w:tab w:val="num" w:pos="3600"/>
        </w:tabs>
        <w:ind w:left="3600" w:hanging="360"/>
      </w:pPr>
      <w:rPr>
        <w:rFonts w:ascii="Arial" w:hAnsi="Arial" w:hint="default"/>
      </w:rPr>
    </w:lvl>
    <w:lvl w:ilvl="5" w:tplc="586C810A" w:tentative="1">
      <w:start w:val="1"/>
      <w:numFmt w:val="bullet"/>
      <w:lvlText w:val="•"/>
      <w:lvlJc w:val="left"/>
      <w:pPr>
        <w:tabs>
          <w:tab w:val="num" w:pos="4320"/>
        </w:tabs>
        <w:ind w:left="4320" w:hanging="360"/>
      </w:pPr>
      <w:rPr>
        <w:rFonts w:ascii="Arial" w:hAnsi="Arial" w:hint="default"/>
      </w:rPr>
    </w:lvl>
    <w:lvl w:ilvl="6" w:tplc="F9944266" w:tentative="1">
      <w:start w:val="1"/>
      <w:numFmt w:val="bullet"/>
      <w:lvlText w:val="•"/>
      <w:lvlJc w:val="left"/>
      <w:pPr>
        <w:tabs>
          <w:tab w:val="num" w:pos="5040"/>
        </w:tabs>
        <w:ind w:left="5040" w:hanging="360"/>
      </w:pPr>
      <w:rPr>
        <w:rFonts w:ascii="Arial" w:hAnsi="Arial" w:hint="default"/>
      </w:rPr>
    </w:lvl>
    <w:lvl w:ilvl="7" w:tplc="D8026328" w:tentative="1">
      <w:start w:val="1"/>
      <w:numFmt w:val="bullet"/>
      <w:lvlText w:val="•"/>
      <w:lvlJc w:val="left"/>
      <w:pPr>
        <w:tabs>
          <w:tab w:val="num" w:pos="5760"/>
        </w:tabs>
        <w:ind w:left="5760" w:hanging="360"/>
      </w:pPr>
      <w:rPr>
        <w:rFonts w:ascii="Arial" w:hAnsi="Arial" w:hint="default"/>
      </w:rPr>
    </w:lvl>
    <w:lvl w:ilvl="8" w:tplc="4EAC9FF8" w:tentative="1">
      <w:start w:val="1"/>
      <w:numFmt w:val="bullet"/>
      <w:lvlText w:val="•"/>
      <w:lvlJc w:val="left"/>
      <w:pPr>
        <w:tabs>
          <w:tab w:val="num" w:pos="6480"/>
        </w:tabs>
        <w:ind w:left="6480" w:hanging="360"/>
      </w:pPr>
      <w:rPr>
        <w:rFonts w:ascii="Arial" w:hAnsi="Arial" w:hint="default"/>
      </w:rPr>
    </w:lvl>
  </w:abstractNum>
  <w:abstractNum w:abstractNumId="7">
    <w:nsid w:val="391461F7"/>
    <w:multiLevelType w:val="hybridMultilevel"/>
    <w:tmpl w:val="1D525938"/>
    <w:lvl w:ilvl="0" w:tplc="13422750">
      <w:start w:val="1"/>
      <w:numFmt w:val="bullet"/>
      <w:lvlText w:val="•"/>
      <w:lvlJc w:val="left"/>
      <w:pPr>
        <w:tabs>
          <w:tab w:val="num" w:pos="720"/>
        </w:tabs>
        <w:ind w:left="720" w:hanging="360"/>
      </w:pPr>
      <w:rPr>
        <w:rFonts w:ascii="Arial" w:hAnsi="Arial" w:hint="default"/>
      </w:rPr>
    </w:lvl>
    <w:lvl w:ilvl="1" w:tplc="746CE69E" w:tentative="1">
      <w:start w:val="1"/>
      <w:numFmt w:val="bullet"/>
      <w:lvlText w:val="•"/>
      <w:lvlJc w:val="left"/>
      <w:pPr>
        <w:tabs>
          <w:tab w:val="num" w:pos="1440"/>
        </w:tabs>
        <w:ind w:left="1440" w:hanging="360"/>
      </w:pPr>
      <w:rPr>
        <w:rFonts w:ascii="Arial" w:hAnsi="Arial" w:hint="default"/>
      </w:rPr>
    </w:lvl>
    <w:lvl w:ilvl="2" w:tplc="DD2EE4CC" w:tentative="1">
      <w:start w:val="1"/>
      <w:numFmt w:val="bullet"/>
      <w:lvlText w:val="•"/>
      <w:lvlJc w:val="left"/>
      <w:pPr>
        <w:tabs>
          <w:tab w:val="num" w:pos="2160"/>
        </w:tabs>
        <w:ind w:left="2160" w:hanging="360"/>
      </w:pPr>
      <w:rPr>
        <w:rFonts w:ascii="Arial" w:hAnsi="Arial" w:hint="default"/>
      </w:rPr>
    </w:lvl>
    <w:lvl w:ilvl="3" w:tplc="01545BEC" w:tentative="1">
      <w:start w:val="1"/>
      <w:numFmt w:val="bullet"/>
      <w:lvlText w:val="•"/>
      <w:lvlJc w:val="left"/>
      <w:pPr>
        <w:tabs>
          <w:tab w:val="num" w:pos="2880"/>
        </w:tabs>
        <w:ind w:left="2880" w:hanging="360"/>
      </w:pPr>
      <w:rPr>
        <w:rFonts w:ascii="Arial" w:hAnsi="Arial" w:hint="default"/>
      </w:rPr>
    </w:lvl>
    <w:lvl w:ilvl="4" w:tplc="E9B8FAAA" w:tentative="1">
      <w:start w:val="1"/>
      <w:numFmt w:val="bullet"/>
      <w:lvlText w:val="•"/>
      <w:lvlJc w:val="left"/>
      <w:pPr>
        <w:tabs>
          <w:tab w:val="num" w:pos="3600"/>
        </w:tabs>
        <w:ind w:left="3600" w:hanging="360"/>
      </w:pPr>
      <w:rPr>
        <w:rFonts w:ascii="Arial" w:hAnsi="Arial" w:hint="default"/>
      </w:rPr>
    </w:lvl>
    <w:lvl w:ilvl="5" w:tplc="0156AA8A" w:tentative="1">
      <w:start w:val="1"/>
      <w:numFmt w:val="bullet"/>
      <w:lvlText w:val="•"/>
      <w:lvlJc w:val="left"/>
      <w:pPr>
        <w:tabs>
          <w:tab w:val="num" w:pos="4320"/>
        </w:tabs>
        <w:ind w:left="4320" w:hanging="360"/>
      </w:pPr>
      <w:rPr>
        <w:rFonts w:ascii="Arial" w:hAnsi="Arial" w:hint="default"/>
      </w:rPr>
    </w:lvl>
    <w:lvl w:ilvl="6" w:tplc="22C64A58" w:tentative="1">
      <w:start w:val="1"/>
      <w:numFmt w:val="bullet"/>
      <w:lvlText w:val="•"/>
      <w:lvlJc w:val="left"/>
      <w:pPr>
        <w:tabs>
          <w:tab w:val="num" w:pos="5040"/>
        </w:tabs>
        <w:ind w:left="5040" w:hanging="360"/>
      </w:pPr>
      <w:rPr>
        <w:rFonts w:ascii="Arial" w:hAnsi="Arial" w:hint="default"/>
      </w:rPr>
    </w:lvl>
    <w:lvl w:ilvl="7" w:tplc="7794E392" w:tentative="1">
      <w:start w:val="1"/>
      <w:numFmt w:val="bullet"/>
      <w:lvlText w:val="•"/>
      <w:lvlJc w:val="left"/>
      <w:pPr>
        <w:tabs>
          <w:tab w:val="num" w:pos="5760"/>
        </w:tabs>
        <w:ind w:left="5760" w:hanging="360"/>
      </w:pPr>
      <w:rPr>
        <w:rFonts w:ascii="Arial" w:hAnsi="Arial" w:hint="default"/>
      </w:rPr>
    </w:lvl>
    <w:lvl w:ilvl="8" w:tplc="1772B968" w:tentative="1">
      <w:start w:val="1"/>
      <w:numFmt w:val="bullet"/>
      <w:lvlText w:val="•"/>
      <w:lvlJc w:val="left"/>
      <w:pPr>
        <w:tabs>
          <w:tab w:val="num" w:pos="6480"/>
        </w:tabs>
        <w:ind w:left="6480" w:hanging="360"/>
      </w:pPr>
      <w:rPr>
        <w:rFonts w:ascii="Arial" w:hAnsi="Arial" w:hint="default"/>
      </w:rPr>
    </w:lvl>
  </w:abstractNum>
  <w:abstractNum w:abstractNumId="8">
    <w:nsid w:val="43722581"/>
    <w:multiLevelType w:val="hybridMultilevel"/>
    <w:tmpl w:val="DB5AA26E"/>
    <w:lvl w:ilvl="0" w:tplc="CE367CFE">
      <w:start w:val="1"/>
      <w:numFmt w:val="bullet"/>
      <w:lvlText w:val="•"/>
      <w:lvlJc w:val="left"/>
      <w:pPr>
        <w:tabs>
          <w:tab w:val="num" w:pos="720"/>
        </w:tabs>
        <w:ind w:left="720" w:hanging="360"/>
      </w:pPr>
      <w:rPr>
        <w:rFonts w:ascii="Arial" w:hAnsi="Arial" w:hint="default"/>
      </w:rPr>
    </w:lvl>
    <w:lvl w:ilvl="1" w:tplc="8092F70A" w:tentative="1">
      <w:start w:val="1"/>
      <w:numFmt w:val="bullet"/>
      <w:lvlText w:val="•"/>
      <w:lvlJc w:val="left"/>
      <w:pPr>
        <w:tabs>
          <w:tab w:val="num" w:pos="1440"/>
        </w:tabs>
        <w:ind w:left="1440" w:hanging="360"/>
      </w:pPr>
      <w:rPr>
        <w:rFonts w:ascii="Arial" w:hAnsi="Arial" w:hint="default"/>
      </w:rPr>
    </w:lvl>
    <w:lvl w:ilvl="2" w:tplc="DBC47010" w:tentative="1">
      <w:start w:val="1"/>
      <w:numFmt w:val="bullet"/>
      <w:lvlText w:val="•"/>
      <w:lvlJc w:val="left"/>
      <w:pPr>
        <w:tabs>
          <w:tab w:val="num" w:pos="2160"/>
        </w:tabs>
        <w:ind w:left="2160" w:hanging="360"/>
      </w:pPr>
      <w:rPr>
        <w:rFonts w:ascii="Arial" w:hAnsi="Arial" w:hint="default"/>
      </w:rPr>
    </w:lvl>
    <w:lvl w:ilvl="3" w:tplc="AD925E96" w:tentative="1">
      <w:start w:val="1"/>
      <w:numFmt w:val="bullet"/>
      <w:lvlText w:val="•"/>
      <w:lvlJc w:val="left"/>
      <w:pPr>
        <w:tabs>
          <w:tab w:val="num" w:pos="2880"/>
        </w:tabs>
        <w:ind w:left="2880" w:hanging="360"/>
      </w:pPr>
      <w:rPr>
        <w:rFonts w:ascii="Arial" w:hAnsi="Arial" w:hint="default"/>
      </w:rPr>
    </w:lvl>
    <w:lvl w:ilvl="4" w:tplc="0B4A5800" w:tentative="1">
      <w:start w:val="1"/>
      <w:numFmt w:val="bullet"/>
      <w:lvlText w:val="•"/>
      <w:lvlJc w:val="left"/>
      <w:pPr>
        <w:tabs>
          <w:tab w:val="num" w:pos="3600"/>
        </w:tabs>
        <w:ind w:left="3600" w:hanging="360"/>
      </w:pPr>
      <w:rPr>
        <w:rFonts w:ascii="Arial" w:hAnsi="Arial" w:hint="default"/>
      </w:rPr>
    </w:lvl>
    <w:lvl w:ilvl="5" w:tplc="67F46034" w:tentative="1">
      <w:start w:val="1"/>
      <w:numFmt w:val="bullet"/>
      <w:lvlText w:val="•"/>
      <w:lvlJc w:val="left"/>
      <w:pPr>
        <w:tabs>
          <w:tab w:val="num" w:pos="4320"/>
        </w:tabs>
        <w:ind w:left="4320" w:hanging="360"/>
      </w:pPr>
      <w:rPr>
        <w:rFonts w:ascii="Arial" w:hAnsi="Arial" w:hint="default"/>
      </w:rPr>
    </w:lvl>
    <w:lvl w:ilvl="6" w:tplc="0CE643A6" w:tentative="1">
      <w:start w:val="1"/>
      <w:numFmt w:val="bullet"/>
      <w:lvlText w:val="•"/>
      <w:lvlJc w:val="left"/>
      <w:pPr>
        <w:tabs>
          <w:tab w:val="num" w:pos="5040"/>
        </w:tabs>
        <w:ind w:left="5040" w:hanging="360"/>
      </w:pPr>
      <w:rPr>
        <w:rFonts w:ascii="Arial" w:hAnsi="Arial" w:hint="default"/>
      </w:rPr>
    </w:lvl>
    <w:lvl w:ilvl="7" w:tplc="B7665AD2" w:tentative="1">
      <w:start w:val="1"/>
      <w:numFmt w:val="bullet"/>
      <w:lvlText w:val="•"/>
      <w:lvlJc w:val="left"/>
      <w:pPr>
        <w:tabs>
          <w:tab w:val="num" w:pos="5760"/>
        </w:tabs>
        <w:ind w:left="5760" w:hanging="360"/>
      </w:pPr>
      <w:rPr>
        <w:rFonts w:ascii="Arial" w:hAnsi="Arial" w:hint="default"/>
      </w:rPr>
    </w:lvl>
    <w:lvl w:ilvl="8" w:tplc="AFEA36D8" w:tentative="1">
      <w:start w:val="1"/>
      <w:numFmt w:val="bullet"/>
      <w:lvlText w:val="•"/>
      <w:lvlJc w:val="left"/>
      <w:pPr>
        <w:tabs>
          <w:tab w:val="num" w:pos="6480"/>
        </w:tabs>
        <w:ind w:left="6480" w:hanging="360"/>
      </w:pPr>
      <w:rPr>
        <w:rFonts w:ascii="Arial" w:hAnsi="Arial" w:hint="default"/>
      </w:rPr>
    </w:lvl>
  </w:abstractNum>
  <w:abstractNum w:abstractNumId="9">
    <w:nsid w:val="4468040A"/>
    <w:multiLevelType w:val="hybridMultilevel"/>
    <w:tmpl w:val="42CE689E"/>
    <w:lvl w:ilvl="0" w:tplc="01E02BBA">
      <w:start w:val="1"/>
      <w:numFmt w:val="bullet"/>
      <w:lvlText w:val="•"/>
      <w:lvlJc w:val="left"/>
      <w:pPr>
        <w:tabs>
          <w:tab w:val="num" w:pos="720"/>
        </w:tabs>
        <w:ind w:left="720" w:hanging="360"/>
      </w:pPr>
      <w:rPr>
        <w:rFonts w:ascii="Arial" w:hAnsi="Arial" w:hint="default"/>
      </w:rPr>
    </w:lvl>
    <w:lvl w:ilvl="1" w:tplc="08B6A73C" w:tentative="1">
      <w:start w:val="1"/>
      <w:numFmt w:val="bullet"/>
      <w:lvlText w:val="•"/>
      <w:lvlJc w:val="left"/>
      <w:pPr>
        <w:tabs>
          <w:tab w:val="num" w:pos="1440"/>
        </w:tabs>
        <w:ind w:left="1440" w:hanging="360"/>
      </w:pPr>
      <w:rPr>
        <w:rFonts w:ascii="Arial" w:hAnsi="Arial" w:hint="default"/>
      </w:rPr>
    </w:lvl>
    <w:lvl w:ilvl="2" w:tplc="5B1004A0" w:tentative="1">
      <w:start w:val="1"/>
      <w:numFmt w:val="bullet"/>
      <w:lvlText w:val="•"/>
      <w:lvlJc w:val="left"/>
      <w:pPr>
        <w:tabs>
          <w:tab w:val="num" w:pos="2160"/>
        </w:tabs>
        <w:ind w:left="2160" w:hanging="360"/>
      </w:pPr>
      <w:rPr>
        <w:rFonts w:ascii="Arial" w:hAnsi="Arial" w:hint="default"/>
      </w:rPr>
    </w:lvl>
    <w:lvl w:ilvl="3" w:tplc="B0CAD31E" w:tentative="1">
      <w:start w:val="1"/>
      <w:numFmt w:val="bullet"/>
      <w:lvlText w:val="•"/>
      <w:lvlJc w:val="left"/>
      <w:pPr>
        <w:tabs>
          <w:tab w:val="num" w:pos="2880"/>
        </w:tabs>
        <w:ind w:left="2880" w:hanging="360"/>
      </w:pPr>
      <w:rPr>
        <w:rFonts w:ascii="Arial" w:hAnsi="Arial" w:hint="default"/>
      </w:rPr>
    </w:lvl>
    <w:lvl w:ilvl="4" w:tplc="D9201E76" w:tentative="1">
      <w:start w:val="1"/>
      <w:numFmt w:val="bullet"/>
      <w:lvlText w:val="•"/>
      <w:lvlJc w:val="left"/>
      <w:pPr>
        <w:tabs>
          <w:tab w:val="num" w:pos="3600"/>
        </w:tabs>
        <w:ind w:left="3600" w:hanging="360"/>
      </w:pPr>
      <w:rPr>
        <w:rFonts w:ascii="Arial" w:hAnsi="Arial" w:hint="default"/>
      </w:rPr>
    </w:lvl>
    <w:lvl w:ilvl="5" w:tplc="F7B22564" w:tentative="1">
      <w:start w:val="1"/>
      <w:numFmt w:val="bullet"/>
      <w:lvlText w:val="•"/>
      <w:lvlJc w:val="left"/>
      <w:pPr>
        <w:tabs>
          <w:tab w:val="num" w:pos="4320"/>
        </w:tabs>
        <w:ind w:left="4320" w:hanging="360"/>
      </w:pPr>
      <w:rPr>
        <w:rFonts w:ascii="Arial" w:hAnsi="Arial" w:hint="default"/>
      </w:rPr>
    </w:lvl>
    <w:lvl w:ilvl="6" w:tplc="EF46D378" w:tentative="1">
      <w:start w:val="1"/>
      <w:numFmt w:val="bullet"/>
      <w:lvlText w:val="•"/>
      <w:lvlJc w:val="left"/>
      <w:pPr>
        <w:tabs>
          <w:tab w:val="num" w:pos="5040"/>
        </w:tabs>
        <w:ind w:left="5040" w:hanging="360"/>
      </w:pPr>
      <w:rPr>
        <w:rFonts w:ascii="Arial" w:hAnsi="Arial" w:hint="default"/>
      </w:rPr>
    </w:lvl>
    <w:lvl w:ilvl="7" w:tplc="45984302" w:tentative="1">
      <w:start w:val="1"/>
      <w:numFmt w:val="bullet"/>
      <w:lvlText w:val="•"/>
      <w:lvlJc w:val="left"/>
      <w:pPr>
        <w:tabs>
          <w:tab w:val="num" w:pos="5760"/>
        </w:tabs>
        <w:ind w:left="5760" w:hanging="360"/>
      </w:pPr>
      <w:rPr>
        <w:rFonts w:ascii="Arial" w:hAnsi="Arial" w:hint="default"/>
      </w:rPr>
    </w:lvl>
    <w:lvl w:ilvl="8" w:tplc="159440CE" w:tentative="1">
      <w:start w:val="1"/>
      <w:numFmt w:val="bullet"/>
      <w:lvlText w:val="•"/>
      <w:lvlJc w:val="left"/>
      <w:pPr>
        <w:tabs>
          <w:tab w:val="num" w:pos="6480"/>
        </w:tabs>
        <w:ind w:left="6480" w:hanging="360"/>
      </w:pPr>
      <w:rPr>
        <w:rFonts w:ascii="Arial" w:hAnsi="Arial" w:hint="default"/>
      </w:rPr>
    </w:lvl>
  </w:abstractNum>
  <w:abstractNum w:abstractNumId="10">
    <w:nsid w:val="4945322F"/>
    <w:multiLevelType w:val="hybridMultilevel"/>
    <w:tmpl w:val="DE26FCC4"/>
    <w:lvl w:ilvl="0" w:tplc="A26A6C36">
      <w:start w:val="1"/>
      <w:numFmt w:val="decimal"/>
      <w:lvlText w:val="%1."/>
      <w:lvlJc w:val="left"/>
      <w:pPr>
        <w:tabs>
          <w:tab w:val="num" w:pos="720"/>
        </w:tabs>
        <w:ind w:left="720" w:hanging="360"/>
      </w:pPr>
    </w:lvl>
    <w:lvl w:ilvl="1" w:tplc="EFAC18A4" w:tentative="1">
      <w:start w:val="1"/>
      <w:numFmt w:val="decimal"/>
      <w:lvlText w:val="%2."/>
      <w:lvlJc w:val="left"/>
      <w:pPr>
        <w:tabs>
          <w:tab w:val="num" w:pos="1440"/>
        </w:tabs>
        <w:ind w:left="1440" w:hanging="360"/>
      </w:pPr>
    </w:lvl>
    <w:lvl w:ilvl="2" w:tplc="89C6FF28" w:tentative="1">
      <w:start w:val="1"/>
      <w:numFmt w:val="decimal"/>
      <w:lvlText w:val="%3."/>
      <w:lvlJc w:val="left"/>
      <w:pPr>
        <w:tabs>
          <w:tab w:val="num" w:pos="2160"/>
        </w:tabs>
        <w:ind w:left="2160" w:hanging="360"/>
      </w:pPr>
    </w:lvl>
    <w:lvl w:ilvl="3" w:tplc="4AA618E2" w:tentative="1">
      <w:start w:val="1"/>
      <w:numFmt w:val="decimal"/>
      <w:lvlText w:val="%4."/>
      <w:lvlJc w:val="left"/>
      <w:pPr>
        <w:tabs>
          <w:tab w:val="num" w:pos="2880"/>
        </w:tabs>
        <w:ind w:left="2880" w:hanging="360"/>
      </w:pPr>
    </w:lvl>
    <w:lvl w:ilvl="4" w:tplc="F4D29E12" w:tentative="1">
      <w:start w:val="1"/>
      <w:numFmt w:val="decimal"/>
      <w:lvlText w:val="%5."/>
      <w:lvlJc w:val="left"/>
      <w:pPr>
        <w:tabs>
          <w:tab w:val="num" w:pos="3600"/>
        </w:tabs>
        <w:ind w:left="3600" w:hanging="360"/>
      </w:pPr>
    </w:lvl>
    <w:lvl w:ilvl="5" w:tplc="B51A56A4" w:tentative="1">
      <w:start w:val="1"/>
      <w:numFmt w:val="decimal"/>
      <w:lvlText w:val="%6."/>
      <w:lvlJc w:val="left"/>
      <w:pPr>
        <w:tabs>
          <w:tab w:val="num" w:pos="4320"/>
        </w:tabs>
        <w:ind w:left="4320" w:hanging="360"/>
      </w:pPr>
    </w:lvl>
    <w:lvl w:ilvl="6" w:tplc="4F9CAACE" w:tentative="1">
      <w:start w:val="1"/>
      <w:numFmt w:val="decimal"/>
      <w:lvlText w:val="%7."/>
      <w:lvlJc w:val="left"/>
      <w:pPr>
        <w:tabs>
          <w:tab w:val="num" w:pos="5040"/>
        </w:tabs>
        <w:ind w:left="5040" w:hanging="360"/>
      </w:pPr>
    </w:lvl>
    <w:lvl w:ilvl="7" w:tplc="457E8040" w:tentative="1">
      <w:start w:val="1"/>
      <w:numFmt w:val="decimal"/>
      <w:lvlText w:val="%8."/>
      <w:lvlJc w:val="left"/>
      <w:pPr>
        <w:tabs>
          <w:tab w:val="num" w:pos="5760"/>
        </w:tabs>
        <w:ind w:left="5760" w:hanging="360"/>
      </w:pPr>
    </w:lvl>
    <w:lvl w:ilvl="8" w:tplc="A0C88E62" w:tentative="1">
      <w:start w:val="1"/>
      <w:numFmt w:val="decimal"/>
      <w:lvlText w:val="%9."/>
      <w:lvlJc w:val="left"/>
      <w:pPr>
        <w:tabs>
          <w:tab w:val="num" w:pos="6480"/>
        </w:tabs>
        <w:ind w:left="6480" w:hanging="360"/>
      </w:pPr>
    </w:lvl>
  </w:abstractNum>
  <w:abstractNum w:abstractNumId="11">
    <w:nsid w:val="4A2F3EEB"/>
    <w:multiLevelType w:val="hybridMultilevel"/>
    <w:tmpl w:val="DC58CCA6"/>
    <w:lvl w:ilvl="0" w:tplc="B0181884">
      <w:start w:val="1"/>
      <w:numFmt w:val="bullet"/>
      <w:lvlText w:val="•"/>
      <w:lvlJc w:val="left"/>
      <w:pPr>
        <w:tabs>
          <w:tab w:val="num" w:pos="720"/>
        </w:tabs>
        <w:ind w:left="720" w:hanging="360"/>
      </w:pPr>
      <w:rPr>
        <w:rFonts w:ascii="Arial" w:hAnsi="Arial" w:hint="default"/>
      </w:rPr>
    </w:lvl>
    <w:lvl w:ilvl="1" w:tplc="DEE699FC" w:tentative="1">
      <w:start w:val="1"/>
      <w:numFmt w:val="bullet"/>
      <w:lvlText w:val="•"/>
      <w:lvlJc w:val="left"/>
      <w:pPr>
        <w:tabs>
          <w:tab w:val="num" w:pos="1440"/>
        </w:tabs>
        <w:ind w:left="1440" w:hanging="360"/>
      </w:pPr>
      <w:rPr>
        <w:rFonts w:ascii="Arial" w:hAnsi="Arial" w:hint="default"/>
      </w:rPr>
    </w:lvl>
    <w:lvl w:ilvl="2" w:tplc="DD720BE2" w:tentative="1">
      <w:start w:val="1"/>
      <w:numFmt w:val="bullet"/>
      <w:lvlText w:val="•"/>
      <w:lvlJc w:val="left"/>
      <w:pPr>
        <w:tabs>
          <w:tab w:val="num" w:pos="2160"/>
        </w:tabs>
        <w:ind w:left="2160" w:hanging="360"/>
      </w:pPr>
      <w:rPr>
        <w:rFonts w:ascii="Arial" w:hAnsi="Arial" w:hint="default"/>
      </w:rPr>
    </w:lvl>
    <w:lvl w:ilvl="3" w:tplc="3C8AEF9A" w:tentative="1">
      <w:start w:val="1"/>
      <w:numFmt w:val="bullet"/>
      <w:lvlText w:val="•"/>
      <w:lvlJc w:val="left"/>
      <w:pPr>
        <w:tabs>
          <w:tab w:val="num" w:pos="2880"/>
        </w:tabs>
        <w:ind w:left="2880" w:hanging="360"/>
      </w:pPr>
      <w:rPr>
        <w:rFonts w:ascii="Arial" w:hAnsi="Arial" w:hint="default"/>
      </w:rPr>
    </w:lvl>
    <w:lvl w:ilvl="4" w:tplc="8BFCADE6" w:tentative="1">
      <w:start w:val="1"/>
      <w:numFmt w:val="bullet"/>
      <w:lvlText w:val="•"/>
      <w:lvlJc w:val="left"/>
      <w:pPr>
        <w:tabs>
          <w:tab w:val="num" w:pos="3600"/>
        </w:tabs>
        <w:ind w:left="3600" w:hanging="360"/>
      </w:pPr>
      <w:rPr>
        <w:rFonts w:ascii="Arial" w:hAnsi="Arial" w:hint="default"/>
      </w:rPr>
    </w:lvl>
    <w:lvl w:ilvl="5" w:tplc="FC282716" w:tentative="1">
      <w:start w:val="1"/>
      <w:numFmt w:val="bullet"/>
      <w:lvlText w:val="•"/>
      <w:lvlJc w:val="left"/>
      <w:pPr>
        <w:tabs>
          <w:tab w:val="num" w:pos="4320"/>
        </w:tabs>
        <w:ind w:left="4320" w:hanging="360"/>
      </w:pPr>
      <w:rPr>
        <w:rFonts w:ascii="Arial" w:hAnsi="Arial" w:hint="default"/>
      </w:rPr>
    </w:lvl>
    <w:lvl w:ilvl="6" w:tplc="E3D4CC94" w:tentative="1">
      <w:start w:val="1"/>
      <w:numFmt w:val="bullet"/>
      <w:lvlText w:val="•"/>
      <w:lvlJc w:val="left"/>
      <w:pPr>
        <w:tabs>
          <w:tab w:val="num" w:pos="5040"/>
        </w:tabs>
        <w:ind w:left="5040" w:hanging="360"/>
      </w:pPr>
      <w:rPr>
        <w:rFonts w:ascii="Arial" w:hAnsi="Arial" w:hint="default"/>
      </w:rPr>
    </w:lvl>
    <w:lvl w:ilvl="7" w:tplc="E01C5056" w:tentative="1">
      <w:start w:val="1"/>
      <w:numFmt w:val="bullet"/>
      <w:lvlText w:val="•"/>
      <w:lvlJc w:val="left"/>
      <w:pPr>
        <w:tabs>
          <w:tab w:val="num" w:pos="5760"/>
        </w:tabs>
        <w:ind w:left="5760" w:hanging="360"/>
      </w:pPr>
      <w:rPr>
        <w:rFonts w:ascii="Arial" w:hAnsi="Arial" w:hint="default"/>
      </w:rPr>
    </w:lvl>
    <w:lvl w:ilvl="8" w:tplc="50E85080" w:tentative="1">
      <w:start w:val="1"/>
      <w:numFmt w:val="bullet"/>
      <w:lvlText w:val="•"/>
      <w:lvlJc w:val="left"/>
      <w:pPr>
        <w:tabs>
          <w:tab w:val="num" w:pos="6480"/>
        </w:tabs>
        <w:ind w:left="6480" w:hanging="360"/>
      </w:pPr>
      <w:rPr>
        <w:rFonts w:ascii="Arial" w:hAnsi="Arial" w:hint="default"/>
      </w:rPr>
    </w:lvl>
  </w:abstractNum>
  <w:abstractNum w:abstractNumId="12">
    <w:nsid w:val="4CDD6D4B"/>
    <w:multiLevelType w:val="hybridMultilevel"/>
    <w:tmpl w:val="38EE69C4"/>
    <w:lvl w:ilvl="0" w:tplc="ECBA2AAA">
      <w:start w:val="1"/>
      <w:numFmt w:val="bullet"/>
      <w:lvlText w:val="•"/>
      <w:lvlJc w:val="left"/>
      <w:pPr>
        <w:tabs>
          <w:tab w:val="num" w:pos="720"/>
        </w:tabs>
        <w:ind w:left="720" w:hanging="360"/>
      </w:pPr>
      <w:rPr>
        <w:rFonts w:ascii="Arial" w:hAnsi="Arial" w:hint="default"/>
      </w:rPr>
    </w:lvl>
    <w:lvl w:ilvl="1" w:tplc="24A8966A" w:tentative="1">
      <w:start w:val="1"/>
      <w:numFmt w:val="bullet"/>
      <w:lvlText w:val="•"/>
      <w:lvlJc w:val="left"/>
      <w:pPr>
        <w:tabs>
          <w:tab w:val="num" w:pos="1440"/>
        </w:tabs>
        <w:ind w:left="1440" w:hanging="360"/>
      </w:pPr>
      <w:rPr>
        <w:rFonts w:ascii="Arial" w:hAnsi="Arial" w:hint="default"/>
      </w:rPr>
    </w:lvl>
    <w:lvl w:ilvl="2" w:tplc="CF30008E" w:tentative="1">
      <w:start w:val="1"/>
      <w:numFmt w:val="bullet"/>
      <w:lvlText w:val="•"/>
      <w:lvlJc w:val="left"/>
      <w:pPr>
        <w:tabs>
          <w:tab w:val="num" w:pos="2160"/>
        </w:tabs>
        <w:ind w:left="2160" w:hanging="360"/>
      </w:pPr>
      <w:rPr>
        <w:rFonts w:ascii="Arial" w:hAnsi="Arial" w:hint="default"/>
      </w:rPr>
    </w:lvl>
    <w:lvl w:ilvl="3" w:tplc="B04E272A" w:tentative="1">
      <w:start w:val="1"/>
      <w:numFmt w:val="bullet"/>
      <w:lvlText w:val="•"/>
      <w:lvlJc w:val="left"/>
      <w:pPr>
        <w:tabs>
          <w:tab w:val="num" w:pos="2880"/>
        </w:tabs>
        <w:ind w:left="2880" w:hanging="360"/>
      </w:pPr>
      <w:rPr>
        <w:rFonts w:ascii="Arial" w:hAnsi="Arial" w:hint="default"/>
      </w:rPr>
    </w:lvl>
    <w:lvl w:ilvl="4" w:tplc="EB80566E" w:tentative="1">
      <w:start w:val="1"/>
      <w:numFmt w:val="bullet"/>
      <w:lvlText w:val="•"/>
      <w:lvlJc w:val="left"/>
      <w:pPr>
        <w:tabs>
          <w:tab w:val="num" w:pos="3600"/>
        </w:tabs>
        <w:ind w:left="3600" w:hanging="360"/>
      </w:pPr>
      <w:rPr>
        <w:rFonts w:ascii="Arial" w:hAnsi="Arial" w:hint="default"/>
      </w:rPr>
    </w:lvl>
    <w:lvl w:ilvl="5" w:tplc="54FE1FAE" w:tentative="1">
      <w:start w:val="1"/>
      <w:numFmt w:val="bullet"/>
      <w:lvlText w:val="•"/>
      <w:lvlJc w:val="left"/>
      <w:pPr>
        <w:tabs>
          <w:tab w:val="num" w:pos="4320"/>
        </w:tabs>
        <w:ind w:left="4320" w:hanging="360"/>
      </w:pPr>
      <w:rPr>
        <w:rFonts w:ascii="Arial" w:hAnsi="Arial" w:hint="default"/>
      </w:rPr>
    </w:lvl>
    <w:lvl w:ilvl="6" w:tplc="B74C6B3E" w:tentative="1">
      <w:start w:val="1"/>
      <w:numFmt w:val="bullet"/>
      <w:lvlText w:val="•"/>
      <w:lvlJc w:val="left"/>
      <w:pPr>
        <w:tabs>
          <w:tab w:val="num" w:pos="5040"/>
        </w:tabs>
        <w:ind w:left="5040" w:hanging="360"/>
      </w:pPr>
      <w:rPr>
        <w:rFonts w:ascii="Arial" w:hAnsi="Arial" w:hint="default"/>
      </w:rPr>
    </w:lvl>
    <w:lvl w:ilvl="7" w:tplc="AB928EC4" w:tentative="1">
      <w:start w:val="1"/>
      <w:numFmt w:val="bullet"/>
      <w:lvlText w:val="•"/>
      <w:lvlJc w:val="left"/>
      <w:pPr>
        <w:tabs>
          <w:tab w:val="num" w:pos="5760"/>
        </w:tabs>
        <w:ind w:left="5760" w:hanging="360"/>
      </w:pPr>
      <w:rPr>
        <w:rFonts w:ascii="Arial" w:hAnsi="Arial" w:hint="default"/>
      </w:rPr>
    </w:lvl>
    <w:lvl w:ilvl="8" w:tplc="6270D6AC" w:tentative="1">
      <w:start w:val="1"/>
      <w:numFmt w:val="bullet"/>
      <w:lvlText w:val="•"/>
      <w:lvlJc w:val="left"/>
      <w:pPr>
        <w:tabs>
          <w:tab w:val="num" w:pos="6480"/>
        </w:tabs>
        <w:ind w:left="6480" w:hanging="360"/>
      </w:pPr>
      <w:rPr>
        <w:rFonts w:ascii="Arial" w:hAnsi="Arial" w:hint="default"/>
      </w:rPr>
    </w:lvl>
  </w:abstractNum>
  <w:abstractNum w:abstractNumId="13">
    <w:nsid w:val="4FE420DE"/>
    <w:multiLevelType w:val="hybridMultilevel"/>
    <w:tmpl w:val="2B745C46"/>
    <w:lvl w:ilvl="0" w:tplc="63FAC8C4">
      <w:start w:val="1"/>
      <w:numFmt w:val="bullet"/>
      <w:lvlText w:val="•"/>
      <w:lvlJc w:val="left"/>
      <w:pPr>
        <w:tabs>
          <w:tab w:val="num" w:pos="720"/>
        </w:tabs>
        <w:ind w:left="720" w:hanging="360"/>
      </w:pPr>
      <w:rPr>
        <w:rFonts w:ascii="Arial" w:hAnsi="Arial" w:hint="default"/>
      </w:rPr>
    </w:lvl>
    <w:lvl w:ilvl="1" w:tplc="90D8496C" w:tentative="1">
      <w:start w:val="1"/>
      <w:numFmt w:val="bullet"/>
      <w:lvlText w:val="•"/>
      <w:lvlJc w:val="left"/>
      <w:pPr>
        <w:tabs>
          <w:tab w:val="num" w:pos="1440"/>
        </w:tabs>
        <w:ind w:left="1440" w:hanging="360"/>
      </w:pPr>
      <w:rPr>
        <w:rFonts w:ascii="Arial" w:hAnsi="Arial" w:hint="default"/>
      </w:rPr>
    </w:lvl>
    <w:lvl w:ilvl="2" w:tplc="25E2AD74" w:tentative="1">
      <w:start w:val="1"/>
      <w:numFmt w:val="bullet"/>
      <w:lvlText w:val="•"/>
      <w:lvlJc w:val="left"/>
      <w:pPr>
        <w:tabs>
          <w:tab w:val="num" w:pos="2160"/>
        </w:tabs>
        <w:ind w:left="2160" w:hanging="360"/>
      </w:pPr>
      <w:rPr>
        <w:rFonts w:ascii="Arial" w:hAnsi="Arial" w:hint="default"/>
      </w:rPr>
    </w:lvl>
    <w:lvl w:ilvl="3" w:tplc="DE40F65A" w:tentative="1">
      <w:start w:val="1"/>
      <w:numFmt w:val="bullet"/>
      <w:lvlText w:val="•"/>
      <w:lvlJc w:val="left"/>
      <w:pPr>
        <w:tabs>
          <w:tab w:val="num" w:pos="2880"/>
        </w:tabs>
        <w:ind w:left="2880" w:hanging="360"/>
      </w:pPr>
      <w:rPr>
        <w:rFonts w:ascii="Arial" w:hAnsi="Arial" w:hint="default"/>
      </w:rPr>
    </w:lvl>
    <w:lvl w:ilvl="4" w:tplc="9EF6F070" w:tentative="1">
      <w:start w:val="1"/>
      <w:numFmt w:val="bullet"/>
      <w:lvlText w:val="•"/>
      <w:lvlJc w:val="left"/>
      <w:pPr>
        <w:tabs>
          <w:tab w:val="num" w:pos="3600"/>
        </w:tabs>
        <w:ind w:left="3600" w:hanging="360"/>
      </w:pPr>
      <w:rPr>
        <w:rFonts w:ascii="Arial" w:hAnsi="Arial" w:hint="default"/>
      </w:rPr>
    </w:lvl>
    <w:lvl w:ilvl="5" w:tplc="A1DC2348" w:tentative="1">
      <w:start w:val="1"/>
      <w:numFmt w:val="bullet"/>
      <w:lvlText w:val="•"/>
      <w:lvlJc w:val="left"/>
      <w:pPr>
        <w:tabs>
          <w:tab w:val="num" w:pos="4320"/>
        </w:tabs>
        <w:ind w:left="4320" w:hanging="360"/>
      </w:pPr>
      <w:rPr>
        <w:rFonts w:ascii="Arial" w:hAnsi="Arial" w:hint="default"/>
      </w:rPr>
    </w:lvl>
    <w:lvl w:ilvl="6" w:tplc="D1F6619A" w:tentative="1">
      <w:start w:val="1"/>
      <w:numFmt w:val="bullet"/>
      <w:lvlText w:val="•"/>
      <w:lvlJc w:val="left"/>
      <w:pPr>
        <w:tabs>
          <w:tab w:val="num" w:pos="5040"/>
        </w:tabs>
        <w:ind w:left="5040" w:hanging="360"/>
      </w:pPr>
      <w:rPr>
        <w:rFonts w:ascii="Arial" w:hAnsi="Arial" w:hint="default"/>
      </w:rPr>
    </w:lvl>
    <w:lvl w:ilvl="7" w:tplc="DB7CD9C4" w:tentative="1">
      <w:start w:val="1"/>
      <w:numFmt w:val="bullet"/>
      <w:lvlText w:val="•"/>
      <w:lvlJc w:val="left"/>
      <w:pPr>
        <w:tabs>
          <w:tab w:val="num" w:pos="5760"/>
        </w:tabs>
        <w:ind w:left="5760" w:hanging="360"/>
      </w:pPr>
      <w:rPr>
        <w:rFonts w:ascii="Arial" w:hAnsi="Arial" w:hint="default"/>
      </w:rPr>
    </w:lvl>
    <w:lvl w:ilvl="8" w:tplc="BB961E42" w:tentative="1">
      <w:start w:val="1"/>
      <w:numFmt w:val="bullet"/>
      <w:lvlText w:val="•"/>
      <w:lvlJc w:val="left"/>
      <w:pPr>
        <w:tabs>
          <w:tab w:val="num" w:pos="6480"/>
        </w:tabs>
        <w:ind w:left="6480" w:hanging="360"/>
      </w:pPr>
      <w:rPr>
        <w:rFonts w:ascii="Arial" w:hAnsi="Arial" w:hint="default"/>
      </w:rPr>
    </w:lvl>
  </w:abstractNum>
  <w:abstractNum w:abstractNumId="14">
    <w:nsid w:val="5613661C"/>
    <w:multiLevelType w:val="hybridMultilevel"/>
    <w:tmpl w:val="162CF022"/>
    <w:lvl w:ilvl="0" w:tplc="E2A80C4E">
      <w:start w:val="1"/>
      <w:numFmt w:val="bullet"/>
      <w:lvlText w:val="•"/>
      <w:lvlJc w:val="left"/>
      <w:pPr>
        <w:tabs>
          <w:tab w:val="num" w:pos="720"/>
        </w:tabs>
        <w:ind w:left="720" w:hanging="360"/>
      </w:pPr>
      <w:rPr>
        <w:rFonts w:ascii="Arial" w:hAnsi="Arial" w:hint="default"/>
      </w:rPr>
    </w:lvl>
    <w:lvl w:ilvl="1" w:tplc="74649B68" w:tentative="1">
      <w:start w:val="1"/>
      <w:numFmt w:val="bullet"/>
      <w:lvlText w:val="•"/>
      <w:lvlJc w:val="left"/>
      <w:pPr>
        <w:tabs>
          <w:tab w:val="num" w:pos="1440"/>
        </w:tabs>
        <w:ind w:left="1440" w:hanging="360"/>
      </w:pPr>
      <w:rPr>
        <w:rFonts w:ascii="Arial" w:hAnsi="Arial" w:hint="default"/>
      </w:rPr>
    </w:lvl>
    <w:lvl w:ilvl="2" w:tplc="9190D7B8" w:tentative="1">
      <w:start w:val="1"/>
      <w:numFmt w:val="bullet"/>
      <w:lvlText w:val="•"/>
      <w:lvlJc w:val="left"/>
      <w:pPr>
        <w:tabs>
          <w:tab w:val="num" w:pos="2160"/>
        </w:tabs>
        <w:ind w:left="2160" w:hanging="360"/>
      </w:pPr>
      <w:rPr>
        <w:rFonts w:ascii="Arial" w:hAnsi="Arial" w:hint="default"/>
      </w:rPr>
    </w:lvl>
    <w:lvl w:ilvl="3" w:tplc="387402DA" w:tentative="1">
      <w:start w:val="1"/>
      <w:numFmt w:val="bullet"/>
      <w:lvlText w:val="•"/>
      <w:lvlJc w:val="left"/>
      <w:pPr>
        <w:tabs>
          <w:tab w:val="num" w:pos="2880"/>
        </w:tabs>
        <w:ind w:left="2880" w:hanging="360"/>
      </w:pPr>
      <w:rPr>
        <w:rFonts w:ascii="Arial" w:hAnsi="Arial" w:hint="default"/>
      </w:rPr>
    </w:lvl>
    <w:lvl w:ilvl="4" w:tplc="A334B3D0" w:tentative="1">
      <w:start w:val="1"/>
      <w:numFmt w:val="bullet"/>
      <w:lvlText w:val="•"/>
      <w:lvlJc w:val="left"/>
      <w:pPr>
        <w:tabs>
          <w:tab w:val="num" w:pos="3600"/>
        </w:tabs>
        <w:ind w:left="3600" w:hanging="360"/>
      </w:pPr>
      <w:rPr>
        <w:rFonts w:ascii="Arial" w:hAnsi="Arial" w:hint="default"/>
      </w:rPr>
    </w:lvl>
    <w:lvl w:ilvl="5" w:tplc="C82E32C0" w:tentative="1">
      <w:start w:val="1"/>
      <w:numFmt w:val="bullet"/>
      <w:lvlText w:val="•"/>
      <w:lvlJc w:val="left"/>
      <w:pPr>
        <w:tabs>
          <w:tab w:val="num" w:pos="4320"/>
        </w:tabs>
        <w:ind w:left="4320" w:hanging="360"/>
      </w:pPr>
      <w:rPr>
        <w:rFonts w:ascii="Arial" w:hAnsi="Arial" w:hint="default"/>
      </w:rPr>
    </w:lvl>
    <w:lvl w:ilvl="6" w:tplc="653871EA" w:tentative="1">
      <w:start w:val="1"/>
      <w:numFmt w:val="bullet"/>
      <w:lvlText w:val="•"/>
      <w:lvlJc w:val="left"/>
      <w:pPr>
        <w:tabs>
          <w:tab w:val="num" w:pos="5040"/>
        </w:tabs>
        <w:ind w:left="5040" w:hanging="360"/>
      </w:pPr>
      <w:rPr>
        <w:rFonts w:ascii="Arial" w:hAnsi="Arial" w:hint="default"/>
      </w:rPr>
    </w:lvl>
    <w:lvl w:ilvl="7" w:tplc="89C4924A" w:tentative="1">
      <w:start w:val="1"/>
      <w:numFmt w:val="bullet"/>
      <w:lvlText w:val="•"/>
      <w:lvlJc w:val="left"/>
      <w:pPr>
        <w:tabs>
          <w:tab w:val="num" w:pos="5760"/>
        </w:tabs>
        <w:ind w:left="5760" w:hanging="360"/>
      </w:pPr>
      <w:rPr>
        <w:rFonts w:ascii="Arial" w:hAnsi="Arial" w:hint="default"/>
      </w:rPr>
    </w:lvl>
    <w:lvl w:ilvl="8" w:tplc="C7908666" w:tentative="1">
      <w:start w:val="1"/>
      <w:numFmt w:val="bullet"/>
      <w:lvlText w:val="•"/>
      <w:lvlJc w:val="left"/>
      <w:pPr>
        <w:tabs>
          <w:tab w:val="num" w:pos="6480"/>
        </w:tabs>
        <w:ind w:left="6480" w:hanging="360"/>
      </w:pPr>
      <w:rPr>
        <w:rFonts w:ascii="Arial" w:hAnsi="Arial" w:hint="default"/>
      </w:rPr>
    </w:lvl>
  </w:abstractNum>
  <w:abstractNum w:abstractNumId="15">
    <w:nsid w:val="56C74F87"/>
    <w:multiLevelType w:val="hybridMultilevel"/>
    <w:tmpl w:val="4D4E06D2"/>
    <w:lvl w:ilvl="0" w:tplc="F8CC3516">
      <w:start w:val="1"/>
      <w:numFmt w:val="bullet"/>
      <w:lvlText w:val="•"/>
      <w:lvlJc w:val="left"/>
      <w:pPr>
        <w:tabs>
          <w:tab w:val="num" w:pos="720"/>
        </w:tabs>
        <w:ind w:left="720" w:hanging="360"/>
      </w:pPr>
      <w:rPr>
        <w:rFonts w:ascii="Arial" w:hAnsi="Arial" w:hint="default"/>
      </w:rPr>
    </w:lvl>
    <w:lvl w:ilvl="1" w:tplc="0EA05F40" w:tentative="1">
      <w:start w:val="1"/>
      <w:numFmt w:val="bullet"/>
      <w:lvlText w:val="•"/>
      <w:lvlJc w:val="left"/>
      <w:pPr>
        <w:tabs>
          <w:tab w:val="num" w:pos="1440"/>
        </w:tabs>
        <w:ind w:left="1440" w:hanging="360"/>
      </w:pPr>
      <w:rPr>
        <w:rFonts w:ascii="Arial" w:hAnsi="Arial" w:hint="default"/>
      </w:rPr>
    </w:lvl>
    <w:lvl w:ilvl="2" w:tplc="8076C820" w:tentative="1">
      <w:start w:val="1"/>
      <w:numFmt w:val="bullet"/>
      <w:lvlText w:val="•"/>
      <w:lvlJc w:val="left"/>
      <w:pPr>
        <w:tabs>
          <w:tab w:val="num" w:pos="2160"/>
        </w:tabs>
        <w:ind w:left="2160" w:hanging="360"/>
      </w:pPr>
      <w:rPr>
        <w:rFonts w:ascii="Arial" w:hAnsi="Arial" w:hint="default"/>
      </w:rPr>
    </w:lvl>
    <w:lvl w:ilvl="3" w:tplc="F2D6A5BA" w:tentative="1">
      <w:start w:val="1"/>
      <w:numFmt w:val="bullet"/>
      <w:lvlText w:val="•"/>
      <w:lvlJc w:val="left"/>
      <w:pPr>
        <w:tabs>
          <w:tab w:val="num" w:pos="2880"/>
        </w:tabs>
        <w:ind w:left="2880" w:hanging="360"/>
      </w:pPr>
      <w:rPr>
        <w:rFonts w:ascii="Arial" w:hAnsi="Arial" w:hint="default"/>
      </w:rPr>
    </w:lvl>
    <w:lvl w:ilvl="4" w:tplc="5E44B940" w:tentative="1">
      <w:start w:val="1"/>
      <w:numFmt w:val="bullet"/>
      <w:lvlText w:val="•"/>
      <w:lvlJc w:val="left"/>
      <w:pPr>
        <w:tabs>
          <w:tab w:val="num" w:pos="3600"/>
        </w:tabs>
        <w:ind w:left="3600" w:hanging="360"/>
      </w:pPr>
      <w:rPr>
        <w:rFonts w:ascii="Arial" w:hAnsi="Arial" w:hint="default"/>
      </w:rPr>
    </w:lvl>
    <w:lvl w:ilvl="5" w:tplc="6284B5C2" w:tentative="1">
      <w:start w:val="1"/>
      <w:numFmt w:val="bullet"/>
      <w:lvlText w:val="•"/>
      <w:lvlJc w:val="left"/>
      <w:pPr>
        <w:tabs>
          <w:tab w:val="num" w:pos="4320"/>
        </w:tabs>
        <w:ind w:left="4320" w:hanging="360"/>
      </w:pPr>
      <w:rPr>
        <w:rFonts w:ascii="Arial" w:hAnsi="Arial" w:hint="default"/>
      </w:rPr>
    </w:lvl>
    <w:lvl w:ilvl="6" w:tplc="50065F98" w:tentative="1">
      <w:start w:val="1"/>
      <w:numFmt w:val="bullet"/>
      <w:lvlText w:val="•"/>
      <w:lvlJc w:val="left"/>
      <w:pPr>
        <w:tabs>
          <w:tab w:val="num" w:pos="5040"/>
        </w:tabs>
        <w:ind w:left="5040" w:hanging="360"/>
      </w:pPr>
      <w:rPr>
        <w:rFonts w:ascii="Arial" w:hAnsi="Arial" w:hint="default"/>
      </w:rPr>
    </w:lvl>
    <w:lvl w:ilvl="7" w:tplc="D93667D6" w:tentative="1">
      <w:start w:val="1"/>
      <w:numFmt w:val="bullet"/>
      <w:lvlText w:val="•"/>
      <w:lvlJc w:val="left"/>
      <w:pPr>
        <w:tabs>
          <w:tab w:val="num" w:pos="5760"/>
        </w:tabs>
        <w:ind w:left="5760" w:hanging="360"/>
      </w:pPr>
      <w:rPr>
        <w:rFonts w:ascii="Arial" w:hAnsi="Arial" w:hint="default"/>
      </w:rPr>
    </w:lvl>
    <w:lvl w:ilvl="8" w:tplc="D414A1AA" w:tentative="1">
      <w:start w:val="1"/>
      <w:numFmt w:val="bullet"/>
      <w:lvlText w:val="•"/>
      <w:lvlJc w:val="left"/>
      <w:pPr>
        <w:tabs>
          <w:tab w:val="num" w:pos="6480"/>
        </w:tabs>
        <w:ind w:left="6480" w:hanging="360"/>
      </w:pPr>
      <w:rPr>
        <w:rFonts w:ascii="Arial" w:hAnsi="Arial" w:hint="default"/>
      </w:rPr>
    </w:lvl>
  </w:abstractNum>
  <w:abstractNum w:abstractNumId="16">
    <w:nsid w:val="57A05CB3"/>
    <w:multiLevelType w:val="hybridMultilevel"/>
    <w:tmpl w:val="19D67DE6"/>
    <w:lvl w:ilvl="0" w:tplc="49B04398">
      <w:start w:val="1"/>
      <w:numFmt w:val="bullet"/>
      <w:lvlText w:val="•"/>
      <w:lvlJc w:val="left"/>
      <w:pPr>
        <w:tabs>
          <w:tab w:val="num" w:pos="720"/>
        </w:tabs>
        <w:ind w:left="720" w:hanging="360"/>
      </w:pPr>
      <w:rPr>
        <w:rFonts w:ascii="Arial" w:hAnsi="Arial" w:hint="default"/>
      </w:rPr>
    </w:lvl>
    <w:lvl w:ilvl="1" w:tplc="9760BDD4" w:tentative="1">
      <w:start w:val="1"/>
      <w:numFmt w:val="bullet"/>
      <w:lvlText w:val="•"/>
      <w:lvlJc w:val="left"/>
      <w:pPr>
        <w:tabs>
          <w:tab w:val="num" w:pos="1440"/>
        </w:tabs>
        <w:ind w:left="1440" w:hanging="360"/>
      </w:pPr>
      <w:rPr>
        <w:rFonts w:ascii="Arial" w:hAnsi="Arial" w:hint="default"/>
      </w:rPr>
    </w:lvl>
    <w:lvl w:ilvl="2" w:tplc="E5FCA15A" w:tentative="1">
      <w:start w:val="1"/>
      <w:numFmt w:val="bullet"/>
      <w:lvlText w:val="•"/>
      <w:lvlJc w:val="left"/>
      <w:pPr>
        <w:tabs>
          <w:tab w:val="num" w:pos="2160"/>
        </w:tabs>
        <w:ind w:left="2160" w:hanging="360"/>
      </w:pPr>
      <w:rPr>
        <w:rFonts w:ascii="Arial" w:hAnsi="Arial" w:hint="default"/>
      </w:rPr>
    </w:lvl>
    <w:lvl w:ilvl="3" w:tplc="78C0EFD6" w:tentative="1">
      <w:start w:val="1"/>
      <w:numFmt w:val="bullet"/>
      <w:lvlText w:val="•"/>
      <w:lvlJc w:val="left"/>
      <w:pPr>
        <w:tabs>
          <w:tab w:val="num" w:pos="2880"/>
        </w:tabs>
        <w:ind w:left="2880" w:hanging="360"/>
      </w:pPr>
      <w:rPr>
        <w:rFonts w:ascii="Arial" w:hAnsi="Arial" w:hint="default"/>
      </w:rPr>
    </w:lvl>
    <w:lvl w:ilvl="4" w:tplc="9D3451D4" w:tentative="1">
      <w:start w:val="1"/>
      <w:numFmt w:val="bullet"/>
      <w:lvlText w:val="•"/>
      <w:lvlJc w:val="left"/>
      <w:pPr>
        <w:tabs>
          <w:tab w:val="num" w:pos="3600"/>
        </w:tabs>
        <w:ind w:left="3600" w:hanging="360"/>
      </w:pPr>
      <w:rPr>
        <w:rFonts w:ascii="Arial" w:hAnsi="Arial" w:hint="default"/>
      </w:rPr>
    </w:lvl>
    <w:lvl w:ilvl="5" w:tplc="CB040A26" w:tentative="1">
      <w:start w:val="1"/>
      <w:numFmt w:val="bullet"/>
      <w:lvlText w:val="•"/>
      <w:lvlJc w:val="left"/>
      <w:pPr>
        <w:tabs>
          <w:tab w:val="num" w:pos="4320"/>
        </w:tabs>
        <w:ind w:left="4320" w:hanging="360"/>
      </w:pPr>
      <w:rPr>
        <w:rFonts w:ascii="Arial" w:hAnsi="Arial" w:hint="default"/>
      </w:rPr>
    </w:lvl>
    <w:lvl w:ilvl="6" w:tplc="C9CAEE2A" w:tentative="1">
      <w:start w:val="1"/>
      <w:numFmt w:val="bullet"/>
      <w:lvlText w:val="•"/>
      <w:lvlJc w:val="left"/>
      <w:pPr>
        <w:tabs>
          <w:tab w:val="num" w:pos="5040"/>
        </w:tabs>
        <w:ind w:left="5040" w:hanging="360"/>
      </w:pPr>
      <w:rPr>
        <w:rFonts w:ascii="Arial" w:hAnsi="Arial" w:hint="default"/>
      </w:rPr>
    </w:lvl>
    <w:lvl w:ilvl="7" w:tplc="81F66348" w:tentative="1">
      <w:start w:val="1"/>
      <w:numFmt w:val="bullet"/>
      <w:lvlText w:val="•"/>
      <w:lvlJc w:val="left"/>
      <w:pPr>
        <w:tabs>
          <w:tab w:val="num" w:pos="5760"/>
        </w:tabs>
        <w:ind w:left="5760" w:hanging="360"/>
      </w:pPr>
      <w:rPr>
        <w:rFonts w:ascii="Arial" w:hAnsi="Arial" w:hint="default"/>
      </w:rPr>
    </w:lvl>
    <w:lvl w:ilvl="8" w:tplc="45AC3D48" w:tentative="1">
      <w:start w:val="1"/>
      <w:numFmt w:val="bullet"/>
      <w:lvlText w:val="•"/>
      <w:lvlJc w:val="left"/>
      <w:pPr>
        <w:tabs>
          <w:tab w:val="num" w:pos="6480"/>
        </w:tabs>
        <w:ind w:left="6480" w:hanging="360"/>
      </w:pPr>
      <w:rPr>
        <w:rFonts w:ascii="Arial" w:hAnsi="Arial" w:hint="default"/>
      </w:rPr>
    </w:lvl>
  </w:abstractNum>
  <w:abstractNum w:abstractNumId="17">
    <w:nsid w:val="583B13DF"/>
    <w:multiLevelType w:val="hybridMultilevel"/>
    <w:tmpl w:val="F4D665F0"/>
    <w:lvl w:ilvl="0" w:tplc="1CAEA3B4">
      <w:start w:val="1"/>
      <w:numFmt w:val="bullet"/>
      <w:lvlText w:val="•"/>
      <w:lvlJc w:val="left"/>
      <w:pPr>
        <w:tabs>
          <w:tab w:val="num" w:pos="720"/>
        </w:tabs>
        <w:ind w:left="720" w:hanging="360"/>
      </w:pPr>
      <w:rPr>
        <w:rFonts w:ascii="Arial" w:hAnsi="Arial" w:hint="default"/>
      </w:rPr>
    </w:lvl>
    <w:lvl w:ilvl="1" w:tplc="DB2495DA" w:tentative="1">
      <w:start w:val="1"/>
      <w:numFmt w:val="bullet"/>
      <w:lvlText w:val="•"/>
      <w:lvlJc w:val="left"/>
      <w:pPr>
        <w:tabs>
          <w:tab w:val="num" w:pos="1440"/>
        </w:tabs>
        <w:ind w:left="1440" w:hanging="360"/>
      </w:pPr>
      <w:rPr>
        <w:rFonts w:ascii="Arial" w:hAnsi="Arial" w:hint="default"/>
      </w:rPr>
    </w:lvl>
    <w:lvl w:ilvl="2" w:tplc="43DCB2C0" w:tentative="1">
      <w:start w:val="1"/>
      <w:numFmt w:val="bullet"/>
      <w:lvlText w:val="•"/>
      <w:lvlJc w:val="left"/>
      <w:pPr>
        <w:tabs>
          <w:tab w:val="num" w:pos="2160"/>
        </w:tabs>
        <w:ind w:left="2160" w:hanging="360"/>
      </w:pPr>
      <w:rPr>
        <w:rFonts w:ascii="Arial" w:hAnsi="Arial" w:hint="default"/>
      </w:rPr>
    </w:lvl>
    <w:lvl w:ilvl="3" w:tplc="F4FAAD88" w:tentative="1">
      <w:start w:val="1"/>
      <w:numFmt w:val="bullet"/>
      <w:lvlText w:val="•"/>
      <w:lvlJc w:val="left"/>
      <w:pPr>
        <w:tabs>
          <w:tab w:val="num" w:pos="2880"/>
        </w:tabs>
        <w:ind w:left="2880" w:hanging="360"/>
      </w:pPr>
      <w:rPr>
        <w:rFonts w:ascii="Arial" w:hAnsi="Arial" w:hint="default"/>
      </w:rPr>
    </w:lvl>
    <w:lvl w:ilvl="4" w:tplc="DBD2BA12" w:tentative="1">
      <w:start w:val="1"/>
      <w:numFmt w:val="bullet"/>
      <w:lvlText w:val="•"/>
      <w:lvlJc w:val="left"/>
      <w:pPr>
        <w:tabs>
          <w:tab w:val="num" w:pos="3600"/>
        </w:tabs>
        <w:ind w:left="3600" w:hanging="360"/>
      </w:pPr>
      <w:rPr>
        <w:rFonts w:ascii="Arial" w:hAnsi="Arial" w:hint="default"/>
      </w:rPr>
    </w:lvl>
    <w:lvl w:ilvl="5" w:tplc="CA26868E" w:tentative="1">
      <w:start w:val="1"/>
      <w:numFmt w:val="bullet"/>
      <w:lvlText w:val="•"/>
      <w:lvlJc w:val="left"/>
      <w:pPr>
        <w:tabs>
          <w:tab w:val="num" w:pos="4320"/>
        </w:tabs>
        <w:ind w:left="4320" w:hanging="360"/>
      </w:pPr>
      <w:rPr>
        <w:rFonts w:ascii="Arial" w:hAnsi="Arial" w:hint="default"/>
      </w:rPr>
    </w:lvl>
    <w:lvl w:ilvl="6" w:tplc="689CA8DA" w:tentative="1">
      <w:start w:val="1"/>
      <w:numFmt w:val="bullet"/>
      <w:lvlText w:val="•"/>
      <w:lvlJc w:val="left"/>
      <w:pPr>
        <w:tabs>
          <w:tab w:val="num" w:pos="5040"/>
        </w:tabs>
        <w:ind w:left="5040" w:hanging="360"/>
      </w:pPr>
      <w:rPr>
        <w:rFonts w:ascii="Arial" w:hAnsi="Arial" w:hint="default"/>
      </w:rPr>
    </w:lvl>
    <w:lvl w:ilvl="7" w:tplc="538A41B8" w:tentative="1">
      <w:start w:val="1"/>
      <w:numFmt w:val="bullet"/>
      <w:lvlText w:val="•"/>
      <w:lvlJc w:val="left"/>
      <w:pPr>
        <w:tabs>
          <w:tab w:val="num" w:pos="5760"/>
        </w:tabs>
        <w:ind w:left="5760" w:hanging="360"/>
      </w:pPr>
      <w:rPr>
        <w:rFonts w:ascii="Arial" w:hAnsi="Arial" w:hint="default"/>
      </w:rPr>
    </w:lvl>
    <w:lvl w:ilvl="8" w:tplc="B88E9226" w:tentative="1">
      <w:start w:val="1"/>
      <w:numFmt w:val="bullet"/>
      <w:lvlText w:val="•"/>
      <w:lvlJc w:val="left"/>
      <w:pPr>
        <w:tabs>
          <w:tab w:val="num" w:pos="6480"/>
        </w:tabs>
        <w:ind w:left="6480" w:hanging="360"/>
      </w:pPr>
      <w:rPr>
        <w:rFonts w:ascii="Arial" w:hAnsi="Arial" w:hint="default"/>
      </w:rPr>
    </w:lvl>
  </w:abstractNum>
  <w:abstractNum w:abstractNumId="18">
    <w:nsid w:val="5D5D7BB0"/>
    <w:multiLevelType w:val="hybridMultilevel"/>
    <w:tmpl w:val="BF2CAB9C"/>
    <w:lvl w:ilvl="0" w:tplc="0A327730">
      <w:start w:val="1"/>
      <w:numFmt w:val="bullet"/>
      <w:lvlText w:val="•"/>
      <w:lvlJc w:val="left"/>
      <w:pPr>
        <w:tabs>
          <w:tab w:val="num" w:pos="720"/>
        </w:tabs>
        <w:ind w:left="720" w:hanging="360"/>
      </w:pPr>
      <w:rPr>
        <w:rFonts w:ascii="Arial" w:hAnsi="Arial" w:hint="default"/>
      </w:rPr>
    </w:lvl>
    <w:lvl w:ilvl="1" w:tplc="E6F49FE2" w:tentative="1">
      <w:start w:val="1"/>
      <w:numFmt w:val="bullet"/>
      <w:lvlText w:val="•"/>
      <w:lvlJc w:val="left"/>
      <w:pPr>
        <w:tabs>
          <w:tab w:val="num" w:pos="1440"/>
        </w:tabs>
        <w:ind w:left="1440" w:hanging="360"/>
      </w:pPr>
      <w:rPr>
        <w:rFonts w:ascii="Arial" w:hAnsi="Arial" w:hint="default"/>
      </w:rPr>
    </w:lvl>
    <w:lvl w:ilvl="2" w:tplc="3798375E" w:tentative="1">
      <w:start w:val="1"/>
      <w:numFmt w:val="bullet"/>
      <w:lvlText w:val="•"/>
      <w:lvlJc w:val="left"/>
      <w:pPr>
        <w:tabs>
          <w:tab w:val="num" w:pos="2160"/>
        </w:tabs>
        <w:ind w:left="2160" w:hanging="360"/>
      </w:pPr>
      <w:rPr>
        <w:rFonts w:ascii="Arial" w:hAnsi="Arial" w:hint="default"/>
      </w:rPr>
    </w:lvl>
    <w:lvl w:ilvl="3" w:tplc="63321110" w:tentative="1">
      <w:start w:val="1"/>
      <w:numFmt w:val="bullet"/>
      <w:lvlText w:val="•"/>
      <w:lvlJc w:val="left"/>
      <w:pPr>
        <w:tabs>
          <w:tab w:val="num" w:pos="2880"/>
        </w:tabs>
        <w:ind w:left="2880" w:hanging="360"/>
      </w:pPr>
      <w:rPr>
        <w:rFonts w:ascii="Arial" w:hAnsi="Arial" w:hint="default"/>
      </w:rPr>
    </w:lvl>
    <w:lvl w:ilvl="4" w:tplc="FDA8C584" w:tentative="1">
      <w:start w:val="1"/>
      <w:numFmt w:val="bullet"/>
      <w:lvlText w:val="•"/>
      <w:lvlJc w:val="left"/>
      <w:pPr>
        <w:tabs>
          <w:tab w:val="num" w:pos="3600"/>
        </w:tabs>
        <w:ind w:left="3600" w:hanging="360"/>
      </w:pPr>
      <w:rPr>
        <w:rFonts w:ascii="Arial" w:hAnsi="Arial" w:hint="default"/>
      </w:rPr>
    </w:lvl>
    <w:lvl w:ilvl="5" w:tplc="108ADD60" w:tentative="1">
      <w:start w:val="1"/>
      <w:numFmt w:val="bullet"/>
      <w:lvlText w:val="•"/>
      <w:lvlJc w:val="left"/>
      <w:pPr>
        <w:tabs>
          <w:tab w:val="num" w:pos="4320"/>
        </w:tabs>
        <w:ind w:left="4320" w:hanging="360"/>
      </w:pPr>
      <w:rPr>
        <w:rFonts w:ascii="Arial" w:hAnsi="Arial" w:hint="default"/>
      </w:rPr>
    </w:lvl>
    <w:lvl w:ilvl="6" w:tplc="5830AB46" w:tentative="1">
      <w:start w:val="1"/>
      <w:numFmt w:val="bullet"/>
      <w:lvlText w:val="•"/>
      <w:lvlJc w:val="left"/>
      <w:pPr>
        <w:tabs>
          <w:tab w:val="num" w:pos="5040"/>
        </w:tabs>
        <w:ind w:left="5040" w:hanging="360"/>
      </w:pPr>
      <w:rPr>
        <w:rFonts w:ascii="Arial" w:hAnsi="Arial" w:hint="default"/>
      </w:rPr>
    </w:lvl>
    <w:lvl w:ilvl="7" w:tplc="28C8E6A0" w:tentative="1">
      <w:start w:val="1"/>
      <w:numFmt w:val="bullet"/>
      <w:lvlText w:val="•"/>
      <w:lvlJc w:val="left"/>
      <w:pPr>
        <w:tabs>
          <w:tab w:val="num" w:pos="5760"/>
        </w:tabs>
        <w:ind w:left="5760" w:hanging="360"/>
      </w:pPr>
      <w:rPr>
        <w:rFonts w:ascii="Arial" w:hAnsi="Arial" w:hint="default"/>
      </w:rPr>
    </w:lvl>
    <w:lvl w:ilvl="8" w:tplc="0504BB2E" w:tentative="1">
      <w:start w:val="1"/>
      <w:numFmt w:val="bullet"/>
      <w:lvlText w:val="•"/>
      <w:lvlJc w:val="left"/>
      <w:pPr>
        <w:tabs>
          <w:tab w:val="num" w:pos="6480"/>
        </w:tabs>
        <w:ind w:left="6480" w:hanging="360"/>
      </w:pPr>
      <w:rPr>
        <w:rFonts w:ascii="Arial" w:hAnsi="Arial" w:hint="default"/>
      </w:rPr>
    </w:lvl>
  </w:abstractNum>
  <w:abstractNum w:abstractNumId="19">
    <w:nsid w:val="6A0F1325"/>
    <w:multiLevelType w:val="hybridMultilevel"/>
    <w:tmpl w:val="72022CA2"/>
    <w:lvl w:ilvl="0" w:tplc="A4585E68">
      <w:start w:val="1"/>
      <w:numFmt w:val="bullet"/>
      <w:lvlText w:val="•"/>
      <w:lvlJc w:val="left"/>
      <w:pPr>
        <w:tabs>
          <w:tab w:val="num" w:pos="720"/>
        </w:tabs>
        <w:ind w:left="720" w:hanging="360"/>
      </w:pPr>
      <w:rPr>
        <w:rFonts w:ascii="Arial" w:hAnsi="Arial" w:hint="default"/>
      </w:rPr>
    </w:lvl>
    <w:lvl w:ilvl="1" w:tplc="4C3AE2E0" w:tentative="1">
      <w:start w:val="1"/>
      <w:numFmt w:val="bullet"/>
      <w:lvlText w:val="•"/>
      <w:lvlJc w:val="left"/>
      <w:pPr>
        <w:tabs>
          <w:tab w:val="num" w:pos="1440"/>
        </w:tabs>
        <w:ind w:left="1440" w:hanging="360"/>
      </w:pPr>
      <w:rPr>
        <w:rFonts w:ascii="Arial" w:hAnsi="Arial" w:hint="default"/>
      </w:rPr>
    </w:lvl>
    <w:lvl w:ilvl="2" w:tplc="6B9217CC" w:tentative="1">
      <w:start w:val="1"/>
      <w:numFmt w:val="bullet"/>
      <w:lvlText w:val="•"/>
      <w:lvlJc w:val="left"/>
      <w:pPr>
        <w:tabs>
          <w:tab w:val="num" w:pos="2160"/>
        </w:tabs>
        <w:ind w:left="2160" w:hanging="360"/>
      </w:pPr>
      <w:rPr>
        <w:rFonts w:ascii="Arial" w:hAnsi="Arial" w:hint="default"/>
      </w:rPr>
    </w:lvl>
    <w:lvl w:ilvl="3" w:tplc="560ED0CA" w:tentative="1">
      <w:start w:val="1"/>
      <w:numFmt w:val="bullet"/>
      <w:lvlText w:val="•"/>
      <w:lvlJc w:val="left"/>
      <w:pPr>
        <w:tabs>
          <w:tab w:val="num" w:pos="2880"/>
        </w:tabs>
        <w:ind w:left="2880" w:hanging="360"/>
      </w:pPr>
      <w:rPr>
        <w:rFonts w:ascii="Arial" w:hAnsi="Arial" w:hint="default"/>
      </w:rPr>
    </w:lvl>
    <w:lvl w:ilvl="4" w:tplc="5390276A" w:tentative="1">
      <w:start w:val="1"/>
      <w:numFmt w:val="bullet"/>
      <w:lvlText w:val="•"/>
      <w:lvlJc w:val="left"/>
      <w:pPr>
        <w:tabs>
          <w:tab w:val="num" w:pos="3600"/>
        </w:tabs>
        <w:ind w:left="3600" w:hanging="360"/>
      </w:pPr>
      <w:rPr>
        <w:rFonts w:ascii="Arial" w:hAnsi="Arial" w:hint="default"/>
      </w:rPr>
    </w:lvl>
    <w:lvl w:ilvl="5" w:tplc="7C66C520" w:tentative="1">
      <w:start w:val="1"/>
      <w:numFmt w:val="bullet"/>
      <w:lvlText w:val="•"/>
      <w:lvlJc w:val="left"/>
      <w:pPr>
        <w:tabs>
          <w:tab w:val="num" w:pos="4320"/>
        </w:tabs>
        <w:ind w:left="4320" w:hanging="360"/>
      </w:pPr>
      <w:rPr>
        <w:rFonts w:ascii="Arial" w:hAnsi="Arial" w:hint="default"/>
      </w:rPr>
    </w:lvl>
    <w:lvl w:ilvl="6" w:tplc="ECC6E70E" w:tentative="1">
      <w:start w:val="1"/>
      <w:numFmt w:val="bullet"/>
      <w:lvlText w:val="•"/>
      <w:lvlJc w:val="left"/>
      <w:pPr>
        <w:tabs>
          <w:tab w:val="num" w:pos="5040"/>
        </w:tabs>
        <w:ind w:left="5040" w:hanging="360"/>
      </w:pPr>
      <w:rPr>
        <w:rFonts w:ascii="Arial" w:hAnsi="Arial" w:hint="default"/>
      </w:rPr>
    </w:lvl>
    <w:lvl w:ilvl="7" w:tplc="88ACAEF2" w:tentative="1">
      <w:start w:val="1"/>
      <w:numFmt w:val="bullet"/>
      <w:lvlText w:val="•"/>
      <w:lvlJc w:val="left"/>
      <w:pPr>
        <w:tabs>
          <w:tab w:val="num" w:pos="5760"/>
        </w:tabs>
        <w:ind w:left="5760" w:hanging="360"/>
      </w:pPr>
      <w:rPr>
        <w:rFonts w:ascii="Arial" w:hAnsi="Arial" w:hint="default"/>
      </w:rPr>
    </w:lvl>
    <w:lvl w:ilvl="8" w:tplc="03BEFC46" w:tentative="1">
      <w:start w:val="1"/>
      <w:numFmt w:val="bullet"/>
      <w:lvlText w:val="•"/>
      <w:lvlJc w:val="left"/>
      <w:pPr>
        <w:tabs>
          <w:tab w:val="num" w:pos="6480"/>
        </w:tabs>
        <w:ind w:left="6480" w:hanging="360"/>
      </w:pPr>
      <w:rPr>
        <w:rFonts w:ascii="Arial" w:hAnsi="Arial" w:hint="default"/>
      </w:rPr>
    </w:lvl>
  </w:abstractNum>
  <w:abstractNum w:abstractNumId="20">
    <w:nsid w:val="6E086DC9"/>
    <w:multiLevelType w:val="hybridMultilevel"/>
    <w:tmpl w:val="EAECE138"/>
    <w:lvl w:ilvl="0" w:tplc="B7B04FE4">
      <w:start w:val="1"/>
      <w:numFmt w:val="bullet"/>
      <w:lvlText w:val="•"/>
      <w:lvlJc w:val="left"/>
      <w:pPr>
        <w:tabs>
          <w:tab w:val="num" w:pos="720"/>
        </w:tabs>
        <w:ind w:left="720" w:hanging="360"/>
      </w:pPr>
      <w:rPr>
        <w:rFonts w:ascii="Arial" w:hAnsi="Arial" w:hint="default"/>
      </w:rPr>
    </w:lvl>
    <w:lvl w:ilvl="1" w:tplc="46CA034A" w:tentative="1">
      <w:start w:val="1"/>
      <w:numFmt w:val="bullet"/>
      <w:lvlText w:val="•"/>
      <w:lvlJc w:val="left"/>
      <w:pPr>
        <w:tabs>
          <w:tab w:val="num" w:pos="1440"/>
        </w:tabs>
        <w:ind w:left="1440" w:hanging="360"/>
      </w:pPr>
      <w:rPr>
        <w:rFonts w:ascii="Arial" w:hAnsi="Arial" w:hint="default"/>
      </w:rPr>
    </w:lvl>
    <w:lvl w:ilvl="2" w:tplc="AB28B74C" w:tentative="1">
      <w:start w:val="1"/>
      <w:numFmt w:val="bullet"/>
      <w:lvlText w:val="•"/>
      <w:lvlJc w:val="left"/>
      <w:pPr>
        <w:tabs>
          <w:tab w:val="num" w:pos="2160"/>
        </w:tabs>
        <w:ind w:left="2160" w:hanging="360"/>
      </w:pPr>
      <w:rPr>
        <w:rFonts w:ascii="Arial" w:hAnsi="Arial" w:hint="default"/>
      </w:rPr>
    </w:lvl>
    <w:lvl w:ilvl="3" w:tplc="824C0720" w:tentative="1">
      <w:start w:val="1"/>
      <w:numFmt w:val="bullet"/>
      <w:lvlText w:val="•"/>
      <w:lvlJc w:val="left"/>
      <w:pPr>
        <w:tabs>
          <w:tab w:val="num" w:pos="2880"/>
        </w:tabs>
        <w:ind w:left="2880" w:hanging="360"/>
      </w:pPr>
      <w:rPr>
        <w:rFonts w:ascii="Arial" w:hAnsi="Arial" w:hint="default"/>
      </w:rPr>
    </w:lvl>
    <w:lvl w:ilvl="4" w:tplc="ACF00844" w:tentative="1">
      <w:start w:val="1"/>
      <w:numFmt w:val="bullet"/>
      <w:lvlText w:val="•"/>
      <w:lvlJc w:val="left"/>
      <w:pPr>
        <w:tabs>
          <w:tab w:val="num" w:pos="3600"/>
        </w:tabs>
        <w:ind w:left="3600" w:hanging="360"/>
      </w:pPr>
      <w:rPr>
        <w:rFonts w:ascii="Arial" w:hAnsi="Arial" w:hint="default"/>
      </w:rPr>
    </w:lvl>
    <w:lvl w:ilvl="5" w:tplc="7124E4CE" w:tentative="1">
      <w:start w:val="1"/>
      <w:numFmt w:val="bullet"/>
      <w:lvlText w:val="•"/>
      <w:lvlJc w:val="left"/>
      <w:pPr>
        <w:tabs>
          <w:tab w:val="num" w:pos="4320"/>
        </w:tabs>
        <w:ind w:left="4320" w:hanging="360"/>
      </w:pPr>
      <w:rPr>
        <w:rFonts w:ascii="Arial" w:hAnsi="Arial" w:hint="default"/>
      </w:rPr>
    </w:lvl>
    <w:lvl w:ilvl="6" w:tplc="5BFA02FC" w:tentative="1">
      <w:start w:val="1"/>
      <w:numFmt w:val="bullet"/>
      <w:lvlText w:val="•"/>
      <w:lvlJc w:val="left"/>
      <w:pPr>
        <w:tabs>
          <w:tab w:val="num" w:pos="5040"/>
        </w:tabs>
        <w:ind w:left="5040" w:hanging="360"/>
      </w:pPr>
      <w:rPr>
        <w:rFonts w:ascii="Arial" w:hAnsi="Arial" w:hint="default"/>
      </w:rPr>
    </w:lvl>
    <w:lvl w:ilvl="7" w:tplc="D8BC43E4" w:tentative="1">
      <w:start w:val="1"/>
      <w:numFmt w:val="bullet"/>
      <w:lvlText w:val="•"/>
      <w:lvlJc w:val="left"/>
      <w:pPr>
        <w:tabs>
          <w:tab w:val="num" w:pos="5760"/>
        </w:tabs>
        <w:ind w:left="5760" w:hanging="360"/>
      </w:pPr>
      <w:rPr>
        <w:rFonts w:ascii="Arial" w:hAnsi="Arial" w:hint="default"/>
      </w:rPr>
    </w:lvl>
    <w:lvl w:ilvl="8" w:tplc="F67200C0" w:tentative="1">
      <w:start w:val="1"/>
      <w:numFmt w:val="bullet"/>
      <w:lvlText w:val="•"/>
      <w:lvlJc w:val="left"/>
      <w:pPr>
        <w:tabs>
          <w:tab w:val="num" w:pos="6480"/>
        </w:tabs>
        <w:ind w:left="6480" w:hanging="360"/>
      </w:pPr>
      <w:rPr>
        <w:rFonts w:ascii="Arial" w:hAnsi="Arial" w:hint="default"/>
      </w:rPr>
    </w:lvl>
  </w:abstractNum>
  <w:abstractNum w:abstractNumId="21">
    <w:nsid w:val="71343503"/>
    <w:multiLevelType w:val="hybridMultilevel"/>
    <w:tmpl w:val="C3F65FE4"/>
    <w:lvl w:ilvl="0" w:tplc="43825EDE">
      <w:start w:val="1"/>
      <w:numFmt w:val="bullet"/>
      <w:lvlText w:val="•"/>
      <w:lvlJc w:val="left"/>
      <w:pPr>
        <w:tabs>
          <w:tab w:val="num" w:pos="720"/>
        </w:tabs>
        <w:ind w:left="720" w:hanging="360"/>
      </w:pPr>
      <w:rPr>
        <w:rFonts w:ascii="Arial" w:hAnsi="Arial" w:hint="default"/>
      </w:rPr>
    </w:lvl>
    <w:lvl w:ilvl="1" w:tplc="07801BD0" w:tentative="1">
      <w:start w:val="1"/>
      <w:numFmt w:val="bullet"/>
      <w:lvlText w:val="•"/>
      <w:lvlJc w:val="left"/>
      <w:pPr>
        <w:tabs>
          <w:tab w:val="num" w:pos="1440"/>
        </w:tabs>
        <w:ind w:left="1440" w:hanging="360"/>
      </w:pPr>
      <w:rPr>
        <w:rFonts w:ascii="Arial" w:hAnsi="Arial" w:hint="default"/>
      </w:rPr>
    </w:lvl>
    <w:lvl w:ilvl="2" w:tplc="5CFE0578" w:tentative="1">
      <w:start w:val="1"/>
      <w:numFmt w:val="bullet"/>
      <w:lvlText w:val="•"/>
      <w:lvlJc w:val="left"/>
      <w:pPr>
        <w:tabs>
          <w:tab w:val="num" w:pos="2160"/>
        </w:tabs>
        <w:ind w:left="2160" w:hanging="360"/>
      </w:pPr>
      <w:rPr>
        <w:rFonts w:ascii="Arial" w:hAnsi="Arial" w:hint="default"/>
      </w:rPr>
    </w:lvl>
    <w:lvl w:ilvl="3" w:tplc="24ECE3CC" w:tentative="1">
      <w:start w:val="1"/>
      <w:numFmt w:val="bullet"/>
      <w:lvlText w:val="•"/>
      <w:lvlJc w:val="left"/>
      <w:pPr>
        <w:tabs>
          <w:tab w:val="num" w:pos="2880"/>
        </w:tabs>
        <w:ind w:left="2880" w:hanging="360"/>
      </w:pPr>
      <w:rPr>
        <w:rFonts w:ascii="Arial" w:hAnsi="Arial" w:hint="default"/>
      </w:rPr>
    </w:lvl>
    <w:lvl w:ilvl="4" w:tplc="ACCA721E" w:tentative="1">
      <w:start w:val="1"/>
      <w:numFmt w:val="bullet"/>
      <w:lvlText w:val="•"/>
      <w:lvlJc w:val="left"/>
      <w:pPr>
        <w:tabs>
          <w:tab w:val="num" w:pos="3600"/>
        </w:tabs>
        <w:ind w:left="3600" w:hanging="360"/>
      </w:pPr>
      <w:rPr>
        <w:rFonts w:ascii="Arial" w:hAnsi="Arial" w:hint="default"/>
      </w:rPr>
    </w:lvl>
    <w:lvl w:ilvl="5" w:tplc="78B645CC" w:tentative="1">
      <w:start w:val="1"/>
      <w:numFmt w:val="bullet"/>
      <w:lvlText w:val="•"/>
      <w:lvlJc w:val="left"/>
      <w:pPr>
        <w:tabs>
          <w:tab w:val="num" w:pos="4320"/>
        </w:tabs>
        <w:ind w:left="4320" w:hanging="360"/>
      </w:pPr>
      <w:rPr>
        <w:rFonts w:ascii="Arial" w:hAnsi="Arial" w:hint="default"/>
      </w:rPr>
    </w:lvl>
    <w:lvl w:ilvl="6" w:tplc="00FAC416" w:tentative="1">
      <w:start w:val="1"/>
      <w:numFmt w:val="bullet"/>
      <w:lvlText w:val="•"/>
      <w:lvlJc w:val="left"/>
      <w:pPr>
        <w:tabs>
          <w:tab w:val="num" w:pos="5040"/>
        </w:tabs>
        <w:ind w:left="5040" w:hanging="360"/>
      </w:pPr>
      <w:rPr>
        <w:rFonts w:ascii="Arial" w:hAnsi="Arial" w:hint="default"/>
      </w:rPr>
    </w:lvl>
    <w:lvl w:ilvl="7" w:tplc="0E5C3FCE" w:tentative="1">
      <w:start w:val="1"/>
      <w:numFmt w:val="bullet"/>
      <w:lvlText w:val="•"/>
      <w:lvlJc w:val="left"/>
      <w:pPr>
        <w:tabs>
          <w:tab w:val="num" w:pos="5760"/>
        </w:tabs>
        <w:ind w:left="5760" w:hanging="360"/>
      </w:pPr>
      <w:rPr>
        <w:rFonts w:ascii="Arial" w:hAnsi="Arial" w:hint="default"/>
      </w:rPr>
    </w:lvl>
    <w:lvl w:ilvl="8" w:tplc="2116B6C0" w:tentative="1">
      <w:start w:val="1"/>
      <w:numFmt w:val="bullet"/>
      <w:lvlText w:val="•"/>
      <w:lvlJc w:val="left"/>
      <w:pPr>
        <w:tabs>
          <w:tab w:val="num" w:pos="6480"/>
        </w:tabs>
        <w:ind w:left="6480" w:hanging="360"/>
      </w:pPr>
      <w:rPr>
        <w:rFonts w:ascii="Arial" w:hAnsi="Arial" w:hint="default"/>
      </w:rPr>
    </w:lvl>
  </w:abstractNum>
  <w:abstractNum w:abstractNumId="22">
    <w:nsid w:val="7E654AC7"/>
    <w:multiLevelType w:val="hybridMultilevel"/>
    <w:tmpl w:val="09A8B9EC"/>
    <w:lvl w:ilvl="0" w:tplc="463E4120">
      <w:start w:val="1"/>
      <w:numFmt w:val="bullet"/>
      <w:lvlText w:val="•"/>
      <w:lvlJc w:val="left"/>
      <w:pPr>
        <w:tabs>
          <w:tab w:val="num" w:pos="720"/>
        </w:tabs>
        <w:ind w:left="720" w:hanging="360"/>
      </w:pPr>
      <w:rPr>
        <w:rFonts w:ascii="Arial" w:hAnsi="Arial" w:hint="default"/>
      </w:rPr>
    </w:lvl>
    <w:lvl w:ilvl="1" w:tplc="CB3A043E" w:tentative="1">
      <w:start w:val="1"/>
      <w:numFmt w:val="bullet"/>
      <w:lvlText w:val="•"/>
      <w:lvlJc w:val="left"/>
      <w:pPr>
        <w:tabs>
          <w:tab w:val="num" w:pos="1440"/>
        </w:tabs>
        <w:ind w:left="1440" w:hanging="360"/>
      </w:pPr>
      <w:rPr>
        <w:rFonts w:ascii="Arial" w:hAnsi="Arial" w:hint="default"/>
      </w:rPr>
    </w:lvl>
    <w:lvl w:ilvl="2" w:tplc="193EDED8" w:tentative="1">
      <w:start w:val="1"/>
      <w:numFmt w:val="bullet"/>
      <w:lvlText w:val="•"/>
      <w:lvlJc w:val="left"/>
      <w:pPr>
        <w:tabs>
          <w:tab w:val="num" w:pos="2160"/>
        </w:tabs>
        <w:ind w:left="2160" w:hanging="360"/>
      </w:pPr>
      <w:rPr>
        <w:rFonts w:ascii="Arial" w:hAnsi="Arial" w:hint="default"/>
      </w:rPr>
    </w:lvl>
    <w:lvl w:ilvl="3" w:tplc="9898902E" w:tentative="1">
      <w:start w:val="1"/>
      <w:numFmt w:val="bullet"/>
      <w:lvlText w:val="•"/>
      <w:lvlJc w:val="left"/>
      <w:pPr>
        <w:tabs>
          <w:tab w:val="num" w:pos="2880"/>
        </w:tabs>
        <w:ind w:left="2880" w:hanging="360"/>
      </w:pPr>
      <w:rPr>
        <w:rFonts w:ascii="Arial" w:hAnsi="Arial" w:hint="default"/>
      </w:rPr>
    </w:lvl>
    <w:lvl w:ilvl="4" w:tplc="C946FE84" w:tentative="1">
      <w:start w:val="1"/>
      <w:numFmt w:val="bullet"/>
      <w:lvlText w:val="•"/>
      <w:lvlJc w:val="left"/>
      <w:pPr>
        <w:tabs>
          <w:tab w:val="num" w:pos="3600"/>
        </w:tabs>
        <w:ind w:left="3600" w:hanging="360"/>
      </w:pPr>
      <w:rPr>
        <w:rFonts w:ascii="Arial" w:hAnsi="Arial" w:hint="default"/>
      </w:rPr>
    </w:lvl>
    <w:lvl w:ilvl="5" w:tplc="AFC4862E" w:tentative="1">
      <w:start w:val="1"/>
      <w:numFmt w:val="bullet"/>
      <w:lvlText w:val="•"/>
      <w:lvlJc w:val="left"/>
      <w:pPr>
        <w:tabs>
          <w:tab w:val="num" w:pos="4320"/>
        </w:tabs>
        <w:ind w:left="4320" w:hanging="360"/>
      </w:pPr>
      <w:rPr>
        <w:rFonts w:ascii="Arial" w:hAnsi="Arial" w:hint="default"/>
      </w:rPr>
    </w:lvl>
    <w:lvl w:ilvl="6" w:tplc="2EC81F02" w:tentative="1">
      <w:start w:val="1"/>
      <w:numFmt w:val="bullet"/>
      <w:lvlText w:val="•"/>
      <w:lvlJc w:val="left"/>
      <w:pPr>
        <w:tabs>
          <w:tab w:val="num" w:pos="5040"/>
        </w:tabs>
        <w:ind w:left="5040" w:hanging="360"/>
      </w:pPr>
      <w:rPr>
        <w:rFonts w:ascii="Arial" w:hAnsi="Arial" w:hint="default"/>
      </w:rPr>
    </w:lvl>
    <w:lvl w:ilvl="7" w:tplc="D7FA0F88" w:tentative="1">
      <w:start w:val="1"/>
      <w:numFmt w:val="bullet"/>
      <w:lvlText w:val="•"/>
      <w:lvlJc w:val="left"/>
      <w:pPr>
        <w:tabs>
          <w:tab w:val="num" w:pos="5760"/>
        </w:tabs>
        <w:ind w:left="5760" w:hanging="360"/>
      </w:pPr>
      <w:rPr>
        <w:rFonts w:ascii="Arial" w:hAnsi="Arial" w:hint="default"/>
      </w:rPr>
    </w:lvl>
    <w:lvl w:ilvl="8" w:tplc="4EC4400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2"/>
  </w:num>
  <w:num w:numId="3">
    <w:abstractNumId w:val="11"/>
  </w:num>
  <w:num w:numId="4">
    <w:abstractNumId w:val="22"/>
  </w:num>
  <w:num w:numId="5">
    <w:abstractNumId w:val="4"/>
  </w:num>
  <w:num w:numId="6">
    <w:abstractNumId w:val="15"/>
  </w:num>
  <w:num w:numId="7">
    <w:abstractNumId w:val="3"/>
  </w:num>
  <w:num w:numId="8">
    <w:abstractNumId w:val="5"/>
  </w:num>
  <w:num w:numId="9">
    <w:abstractNumId w:val="10"/>
  </w:num>
  <w:num w:numId="10">
    <w:abstractNumId w:val="9"/>
  </w:num>
  <w:num w:numId="11">
    <w:abstractNumId w:val="16"/>
  </w:num>
  <w:num w:numId="12">
    <w:abstractNumId w:val="19"/>
  </w:num>
  <w:num w:numId="13">
    <w:abstractNumId w:val="14"/>
  </w:num>
  <w:num w:numId="14">
    <w:abstractNumId w:val="20"/>
  </w:num>
  <w:num w:numId="15">
    <w:abstractNumId w:val="21"/>
  </w:num>
  <w:num w:numId="16">
    <w:abstractNumId w:val="7"/>
  </w:num>
  <w:num w:numId="17">
    <w:abstractNumId w:val="13"/>
  </w:num>
  <w:num w:numId="18">
    <w:abstractNumId w:val="17"/>
  </w:num>
  <w:num w:numId="19">
    <w:abstractNumId w:val="18"/>
  </w:num>
  <w:num w:numId="20">
    <w:abstractNumId w:val="8"/>
  </w:num>
  <w:num w:numId="21">
    <w:abstractNumId w:val="1"/>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36"/>
    <w:rsid w:val="00781736"/>
    <w:rsid w:val="00B05D32"/>
    <w:rsid w:val="00B27C2A"/>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7703-F8F2-4E59-B51E-50F8021C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2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C2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B27C2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2647</Words>
  <Characters>15089</Characters>
  <Application>Microsoft Office Word</Application>
  <DocSecurity>0</DocSecurity>
  <Lines>125</Lines>
  <Paragraphs>35</Paragraphs>
  <ScaleCrop>false</ScaleCrop>
  <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2023-05-12T08:42:00Z</dcterms:created>
  <dcterms:modified xsi:type="dcterms:W3CDTF">2023-05-12T08:51:00Z</dcterms:modified>
</cp:coreProperties>
</file>